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1861" w14:textId="1DABD19B" w:rsidR="00CD508E" w:rsidRDefault="00CD508E" w:rsidP="00097D8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inline distT="0" distB="0" distL="0" distR="0" wp14:anchorId="0CD93065" wp14:editId="59A455AA">
            <wp:extent cx="5400040" cy="6172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29C91" w14:textId="35598670" w:rsidR="00290105" w:rsidRPr="00772EEE" w:rsidRDefault="009755B8" w:rsidP="00345F8E">
      <w:pPr>
        <w:jc w:val="center"/>
        <w:rPr>
          <w:rFonts w:ascii="Helvetica" w:hAnsi="Helvetica"/>
          <w:b/>
          <w:sz w:val="32"/>
          <w:szCs w:val="32"/>
        </w:rPr>
      </w:pPr>
      <w:r w:rsidRPr="00772EEE">
        <w:rPr>
          <w:rFonts w:ascii="Helvetica" w:hAnsi="Helvetica"/>
          <w:b/>
          <w:sz w:val="32"/>
          <w:szCs w:val="32"/>
        </w:rPr>
        <w:t xml:space="preserve">La Manga Club </w:t>
      </w:r>
      <w:proofErr w:type="spellStart"/>
      <w:r w:rsidRPr="00772EEE">
        <w:rPr>
          <w:rFonts w:ascii="Helvetica" w:hAnsi="Helvetica"/>
          <w:b/>
          <w:sz w:val="32"/>
          <w:szCs w:val="32"/>
        </w:rPr>
        <w:t>Properties</w:t>
      </w:r>
      <w:proofErr w:type="spellEnd"/>
      <w:r w:rsidRPr="00772EEE">
        <w:rPr>
          <w:rFonts w:ascii="Helvetica" w:hAnsi="Helvetica"/>
          <w:b/>
          <w:sz w:val="32"/>
          <w:szCs w:val="32"/>
        </w:rPr>
        <w:t xml:space="preserve">, a la vanguardia del cuidado medioambiental </w:t>
      </w:r>
      <w:r w:rsidR="00290105" w:rsidRPr="00772EEE">
        <w:rPr>
          <w:rFonts w:ascii="Helvetica" w:hAnsi="Helvetica"/>
          <w:b/>
          <w:sz w:val="32"/>
          <w:szCs w:val="32"/>
        </w:rPr>
        <w:t>en</w:t>
      </w:r>
      <w:r w:rsidRPr="00772EEE">
        <w:rPr>
          <w:rFonts w:ascii="Helvetica" w:hAnsi="Helvetica"/>
          <w:b/>
          <w:sz w:val="32"/>
          <w:szCs w:val="32"/>
        </w:rPr>
        <w:t xml:space="preserve"> su oferta inmobiliaria</w:t>
      </w:r>
      <w:r w:rsidR="00290105" w:rsidRPr="00772EEE">
        <w:rPr>
          <w:rFonts w:ascii="Helvetica" w:hAnsi="Helvetica"/>
          <w:b/>
          <w:sz w:val="32"/>
          <w:szCs w:val="32"/>
        </w:rPr>
        <w:t xml:space="preserve"> </w:t>
      </w:r>
      <w:r w:rsidR="009E1393" w:rsidRPr="00772EEE">
        <w:rPr>
          <w:rFonts w:ascii="Helvetica" w:hAnsi="Helvetica"/>
          <w:b/>
          <w:sz w:val="32"/>
          <w:szCs w:val="32"/>
        </w:rPr>
        <w:t>de lujo</w:t>
      </w:r>
    </w:p>
    <w:p w14:paraId="41AC8085" w14:textId="6D4E8EE6" w:rsidR="0098410F" w:rsidRPr="00772EEE" w:rsidRDefault="00B90B9F" w:rsidP="00772EEE">
      <w:pPr>
        <w:jc w:val="both"/>
        <w:rPr>
          <w:rFonts w:ascii="Helvetica" w:hAnsi="Helvetica"/>
          <w:b/>
        </w:rPr>
      </w:pPr>
      <w:r w:rsidRPr="00772EEE">
        <w:rPr>
          <w:rFonts w:ascii="Helvetica" w:hAnsi="Helvetica"/>
          <w:b/>
        </w:rPr>
        <w:t xml:space="preserve">La empresa que gestiona </w:t>
      </w:r>
      <w:r w:rsidR="00C418B0" w:rsidRPr="00772EEE">
        <w:rPr>
          <w:rFonts w:ascii="Helvetica" w:hAnsi="Helvetica"/>
          <w:b/>
        </w:rPr>
        <w:t xml:space="preserve">el desarrollo residencial </w:t>
      </w:r>
      <w:r w:rsidR="00981367" w:rsidRPr="00772EEE">
        <w:rPr>
          <w:rFonts w:ascii="Helvetica" w:hAnsi="Helvetica"/>
          <w:b/>
        </w:rPr>
        <w:t>en esta exclusiva zona de</w:t>
      </w:r>
      <w:r w:rsidRPr="00772EEE">
        <w:rPr>
          <w:rFonts w:ascii="Helvetica" w:hAnsi="Helvetica"/>
          <w:b/>
        </w:rPr>
        <w:t xml:space="preserve"> la Costa Cálida</w:t>
      </w:r>
      <w:r w:rsidR="00CD508E" w:rsidRPr="00772EEE">
        <w:rPr>
          <w:rFonts w:ascii="Helvetica" w:hAnsi="Helvetica"/>
          <w:b/>
        </w:rPr>
        <w:t>, en Murcia,</w:t>
      </w:r>
      <w:r w:rsidR="0098410F" w:rsidRPr="00772EEE">
        <w:rPr>
          <w:rFonts w:ascii="Helvetica" w:hAnsi="Helvetica"/>
          <w:b/>
        </w:rPr>
        <w:t xml:space="preserve"> </w:t>
      </w:r>
      <w:r w:rsidR="00981367" w:rsidRPr="00772EEE">
        <w:rPr>
          <w:rFonts w:ascii="Helvetica" w:hAnsi="Helvetica"/>
          <w:b/>
        </w:rPr>
        <w:t>defiende</w:t>
      </w:r>
      <w:r w:rsidRPr="00772EEE">
        <w:rPr>
          <w:rFonts w:ascii="Helvetica" w:hAnsi="Helvetica"/>
          <w:b/>
        </w:rPr>
        <w:t xml:space="preserve"> </w:t>
      </w:r>
      <w:r w:rsidR="00F07083" w:rsidRPr="00772EEE">
        <w:rPr>
          <w:rFonts w:ascii="Helvetica" w:hAnsi="Helvetica"/>
          <w:b/>
        </w:rPr>
        <w:t>que,</w:t>
      </w:r>
      <w:r w:rsidRPr="00772EEE">
        <w:rPr>
          <w:rFonts w:ascii="Helvetica" w:hAnsi="Helvetica"/>
          <w:b/>
        </w:rPr>
        <w:t xml:space="preserve"> si</w:t>
      </w:r>
      <w:r w:rsidR="0098410F" w:rsidRPr="00772EEE">
        <w:rPr>
          <w:rFonts w:ascii="Helvetica" w:hAnsi="Helvetica"/>
          <w:b/>
        </w:rPr>
        <w:t xml:space="preserve"> </w:t>
      </w:r>
      <w:r w:rsidR="00F07083" w:rsidRPr="00772EEE">
        <w:rPr>
          <w:rFonts w:ascii="Helvetica" w:hAnsi="Helvetica"/>
          <w:b/>
        </w:rPr>
        <w:t xml:space="preserve">el </w:t>
      </w:r>
      <w:r w:rsidR="0098410F" w:rsidRPr="00772EEE">
        <w:rPr>
          <w:rFonts w:ascii="Helvetica" w:hAnsi="Helvetica"/>
          <w:b/>
        </w:rPr>
        <w:t xml:space="preserve">sector de la construcción </w:t>
      </w:r>
      <w:r w:rsidR="0070671B" w:rsidRPr="00772EEE">
        <w:rPr>
          <w:rFonts w:ascii="Helvetica" w:hAnsi="Helvetica"/>
          <w:b/>
        </w:rPr>
        <w:t>e</w:t>
      </w:r>
      <w:r w:rsidR="00D40C6B" w:rsidRPr="00772EEE">
        <w:rPr>
          <w:rFonts w:ascii="Helvetica" w:hAnsi="Helvetica"/>
          <w:b/>
        </w:rPr>
        <w:t>n</w:t>
      </w:r>
      <w:r w:rsidR="0070671B" w:rsidRPr="00772EEE">
        <w:rPr>
          <w:rFonts w:ascii="Helvetica" w:hAnsi="Helvetica"/>
          <w:b/>
        </w:rPr>
        <w:t xml:space="preserve"> todas sus fases de fabricación y </w:t>
      </w:r>
      <w:r w:rsidR="00D40C6B" w:rsidRPr="00772EEE">
        <w:rPr>
          <w:rFonts w:ascii="Helvetica" w:hAnsi="Helvetica"/>
          <w:b/>
        </w:rPr>
        <w:t>desarrollo emite aproximadamente el 40% de CO2 a la atm</w:t>
      </w:r>
      <w:r w:rsidR="0023603C" w:rsidRPr="00772EEE">
        <w:rPr>
          <w:rFonts w:ascii="Helvetica" w:hAnsi="Helvetica"/>
          <w:b/>
        </w:rPr>
        <w:t>ó</w:t>
      </w:r>
      <w:r w:rsidR="00D40C6B" w:rsidRPr="00772EEE">
        <w:rPr>
          <w:rFonts w:ascii="Helvetica" w:hAnsi="Helvetica"/>
          <w:b/>
        </w:rPr>
        <w:t xml:space="preserve">sfera, </w:t>
      </w:r>
      <w:r w:rsidR="00290105" w:rsidRPr="00772EEE">
        <w:rPr>
          <w:rFonts w:ascii="Helvetica" w:hAnsi="Helvetica"/>
          <w:b/>
        </w:rPr>
        <w:t>los promotores</w:t>
      </w:r>
      <w:r w:rsidR="00D40C6B" w:rsidRPr="00772EEE">
        <w:rPr>
          <w:rFonts w:ascii="Helvetica" w:hAnsi="Helvetica"/>
          <w:b/>
        </w:rPr>
        <w:t xml:space="preserve"> </w:t>
      </w:r>
      <w:r w:rsidR="00290105" w:rsidRPr="00772EEE">
        <w:rPr>
          <w:rFonts w:ascii="Helvetica" w:hAnsi="Helvetica"/>
          <w:b/>
        </w:rPr>
        <w:t>deben implicarse activamente en la defensa medioambiental</w:t>
      </w:r>
      <w:r w:rsidR="00CB1406" w:rsidRPr="00772EEE">
        <w:rPr>
          <w:rFonts w:ascii="Helvetica" w:hAnsi="Helvetica"/>
          <w:b/>
        </w:rPr>
        <w:t>.</w:t>
      </w:r>
    </w:p>
    <w:p w14:paraId="11CB3EB8" w14:textId="26103E86" w:rsidR="0022417C" w:rsidRPr="00772EEE" w:rsidRDefault="00580897" w:rsidP="00CD508E">
      <w:pPr>
        <w:jc w:val="right"/>
        <w:rPr>
          <w:rFonts w:ascii="Helvetica" w:hAnsi="Helvetica"/>
          <w:i/>
          <w:iCs/>
        </w:rPr>
      </w:pPr>
      <w:r w:rsidRPr="00772EEE">
        <w:rPr>
          <w:rFonts w:ascii="Helvetica" w:hAnsi="Helvetica"/>
          <w:i/>
          <w:iCs/>
        </w:rPr>
        <w:t xml:space="preserve">30 </w:t>
      </w:r>
      <w:r w:rsidR="00CD508E" w:rsidRPr="00772EEE">
        <w:rPr>
          <w:rFonts w:ascii="Helvetica" w:hAnsi="Helvetica"/>
          <w:i/>
          <w:iCs/>
        </w:rPr>
        <w:t>de marzo</w:t>
      </w:r>
    </w:p>
    <w:p w14:paraId="3D31C880" w14:textId="0C08018A" w:rsidR="00097D88" w:rsidRPr="00772EEE" w:rsidRDefault="00097D88" w:rsidP="00B90B9F">
      <w:pPr>
        <w:jc w:val="both"/>
        <w:rPr>
          <w:rFonts w:ascii="Helvetica" w:hAnsi="Helvetica"/>
        </w:rPr>
      </w:pPr>
      <w:r w:rsidRPr="00772EEE">
        <w:rPr>
          <w:rFonts w:ascii="Helvetica" w:hAnsi="Helvetica"/>
        </w:rPr>
        <w:t>La Manga Club es un reducto de paz en una de las zonas más emblemáticas de la Costa Cálida. Desarrollado hace ya 50 años</w:t>
      </w:r>
      <w:hyperlink r:id="rId5" w:history="1">
        <w:r w:rsidRPr="00772EEE">
          <w:rPr>
            <w:rStyle w:val="Hipervnculo"/>
            <w:rFonts w:ascii="Helvetica" w:hAnsi="Helvetica"/>
          </w:rPr>
          <w:t xml:space="preserve">, </w:t>
        </w:r>
        <w:r w:rsidR="00CD508E" w:rsidRPr="00772EEE">
          <w:rPr>
            <w:rStyle w:val="Hipervnculo"/>
            <w:rFonts w:ascii="Helvetica" w:hAnsi="Helvetica"/>
            <w:b/>
          </w:rPr>
          <w:t xml:space="preserve">La Manga Club </w:t>
        </w:r>
        <w:proofErr w:type="spellStart"/>
        <w:r w:rsidR="00CD508E" w:rsidRPr="00772EEE">
          <w:rPr>
            <w:rStyle w:val="Hipervnculo"/>
            <w:rFonts w:ascii="Helvetica" w:hAnsi="Helvetica"/>
            <w:b/>
          </w:rPr>
          <w:t>Properties</w:t>
        </w:r>
        <w:proofErr w:type="spellEnd"/>
      </w:hyperlink>
      <w:r w:rsidR="00CD508E" w:rsidRPr="00772EEE">
        <w:rPr>
          <w:rFonts w:ascii="Helvetica" w:hAnsi="Helvetica"/>
          <w:b/>
        </w:rPr>
        <w:t xml:space="preserve"> ll</w:t>
      </w:r>
      <w:r w:rsidR="00A8020F" w:rsidRPr="00772EEE">
        <w:rPr>
          <w:rFonts w:ascii="Helvetica" w:hAnsi="Helvetica"/>
          <w:b/>
        </w:rPr>
        <w:t xml:space="preserve">eva operando en la zona casi 18 </w:t>
      </w:r>
      <w:r w:rsidR="00CD508E" w:rsidRPr="00772EEE">
        <w:rPr>
          <w:rFonts w:ascii="Helvetica" w:hAnsi="Helvetica"/>
          <w:b/>
        </w:rPr>
        <w:t>años y h</w:t>
      </w:r>
      <w:r w:rsidR="00B90B9F" w:rsidRPr="00772EEE">
        <w:rPr>
          <w:rFonts w:ascii="Helvetica" w:hAnsi="Helvetica"/>
          <w:b/>
        </w:rPr>
        <w:t>a gestionado la venta de</w:t>
      </w:r>
      <w:r w:rsidR="0070671B" w:rsidRPr="00772EEE">
        <w:rPr>
          <w:rFonts w:ascii="Helvetica" w:hAnsi="Helvetica"/>
          <w:b/>
        </w:rPr>
        <w:t xml:space="preserve"> más de 1.000</w:t>
      </w:r>
      <w:r w:rsidRPr="00772EEE">
        <w:rPr>
          <w:rFonts w:ascii="Helvetica" w:hAnsi="Helvetica"/>
          <w:b/>
        </w:rPr>
        <w:t xml:space="preserve"> viviendas en </w:t>
      </w:r>
      <w:r w:rsidR="00CD508E" w:rsidRPr="00772EEE">
        <w:rPr>
          <w:rFonts w:ascii="Helvetica" w:hAnsi="Helvetica"/>
          <w:b/>
        </w:rPr>
        <w:t xml:space="preserve">este destino de lujo, </w:t>
      </w:r>
      <w:r w:rsidR="00B1054D" w:rsidRPr="00772EEE">
        <w:rPr>
          <w:rFonts w:ascii="Helvetica" w:hAnsi="Helvetica"/>
          <w:b/>
        </w:rPr>
        <w:t xml:space="preserve">contribuyendo activamente </w:t>
      </w:r>
      <w:r w:rsidRPr="00772EEE">
        <w:rPr>
          <w:rFonts w:ascii="Helvetica" w:hAnsi="Helvetica"/>
          <w:b/>
        </w:rPr>
        <w:t>a la preservación de la zona</w:t>
      </w:r>
      <w:r w:rsidRPr="00772EEE">
        <w:rPr>
          <w:rFonts w:ascii="Helvetica" w:hAnsi="Helvetica"/>
        </w:rPr>
        <w:t xml:space="preserve"> con una política medioambiental “cuyo concepto, desarrollo estratégico e implantación </w:t>
      </w:r>
      <w:r w:rsidR="00B90B9F" w:rsidRPr="00772EEE">
        <w:rPr>
          <w:rFonts w:ascii="Helvetica" w:hAnsi="Helvetica"/>
        </w:rPr>
        <w:t>aport</w:t>
      </w:r>
      <w:r w:rsidR="001829E2" w:rsidRPr="00772EEE">
        <w:rPr>
          <w:rFonts w:ascii="Helvetica" w:hAnsi="Helvetica"/>
        </w:rPr>
        <w:t>a</w:t>
      </w:r>
      <w:r w:rsidR="008823B5" w:rsidRPr="00772EEE">
        <w:rPr>
          <w:rFonts w:ascii="Helvetica" w:hAnsi="Helvetica"/>
        </w:rPr>
        <w:t>n</w:t>
      </w:r>
      <w:r w:rsidRPr="00772EEE">
        <w:rPr>
          <w:rFonts w:ascii="Helvetica" w:hAnsi="Helvetica"/>
        </w:rPr>
        <w:t xml:space="preserve"> valor</w:t>
      </w:r>
      <w:r w:rsidR="00A8020F" w:rsidRPr="00772EEE">
        <w:rPr>
          <w:rFonts w:ascii="Helvetica" w:hAnsi="Helvetica"/>
        </w:rPr>
        <w:t xml:space="preserve"> </w:t>
      </w:r>
      <w:r w:rsidR="008823B5" w:rsidRPr="00772EEE">
        <w:rPr>
          <w:rFonts w:ascii="Helvetica" w:hAnsi="Helvetica"/>
        </w:rPr>
        <w:t>a su</w:t>
      </w:r>
      <w:r w:rsidRPr="00772EEE">
        <w:rPr>
          <w:rFonts w:ascii="Helvetica" w:hAnsi="Helvetica"/>
        </w:rPr>
        <w:t xml:space="preserve"> entorno natural”, asegura Man</w:t>
      </w:r>
      <w:r w:rsidR="00E07578" w:rsidRPr="00772EEE">
        <w:rPr>
          <w:rFonts w:ascii="Helvetica" w:hAnsi="Helvetica"/>
        </w:rPr>
        <w:t>uel</w:t>
      </w:r>
      <w:r w:rsidRPr="00772EEE">
        <w:rPr>
          <w:rFonts w:ascii="Helvetica" w:hAnsi="Helvetica"/>
        </w:rPr>
        <w:t xml:space="preserve"> López, director </w:t>
      </w:r>
      <w:r w:rsidR="0022417C" w:rsidRPr="00772EEE">
        <w:rPr>
          <w:rFonts w:ascii="Helvetica" w:hAnsi="Helvetica"/>
        </w:rPr>
        <w:t>de</w:t>
      </w:r>
      <w:r w:rsidR="00CD508E" w:rsidRPr="00772EEE">
        <w:rPr>
          <w:rFonts w:ascii="Helvetica" w:hAnsi="Helvetica"/>
        </w:rPr>
        <w:t xml:space="preserve"> proyectos de</w:t>
      </w:r>
      <w:r w:rsidR="0022417C" w:rsidRPr="00772EEE">
        <w:rPr>
          <w:rFonts w:ascii="Helvetica" w:hAnsi="Helvetica"/>
        </w:rPr>
        <w:t xml:space="preserve"> </w:t>
      </w:r>
      <w:r w:rsidR="00CD508E" w:rsidRPr="00772EEE">
        <w:rPr>
          <w:rFonts w:ascii="Helvetica" w:hAnsi="Helvetica"/>
        </w:rPr>
        <w:t>la compañía inmobiliaria.</w:t>
      </w:r>
    </w:p>
    <w:p w14:paraId="39E59E0F" w14:textId="4C94C4F7" w:rsidR="00097D88" w:rsidRPr="00772EEE" w:rsidRDefault="0052511B" w:rsidP="00B90B9F">
      <w:pPr>
        <w:jc w:val="both"/>
        <w:rPr>
          <w:rFonts w:ascii="Helvetica" w:hAnsi="Helvetica"/>
        </w:rPr>
      </w:pPr>
      <w:r>
        <w:rPr>
          <w:rFonts w:ascii="Helvetica" w:hAnsi="Helvetica"/>
        </w:rPr>
        <w:t>El destino</w:t>
      </w:r>
      <w:r w:rsidR="00D54BE6" w:rsidRPr="00772EEE">
        <w:rPr>
          <w:rFonts w:ascii="Helvetica" w:hAnsi="Helvetica"/>
        </w:rPr>
        <w:t xml:space="preserve"> tuvo </w:t>
      </w:r>
      <w:r w:rsidR="00A352B2" w:rsidRPr="00772EEE">
        <w:rPr>
          <w:rFonts w:ascii="Helvetica" w:hAnsi="Helvetica"/>
        </w:rPr>
        <w:t xml:space="preserve">desde el principio </w:t>
      </w:r>
      <w:r w:rsidR="00D54BE6" w:rsidRPr="00772EEE">
        <w:rPr>
          <w:rFonts w:ascii="Helvetica" w:hAnsi="Helvetica"/>
        </w:rPr>
        <w:t xml:space="preserve">la visión de </w:t>
      </w:r>
      <w:r w:rsidR="00D54BE6" w:rsidRPr="00772EEE">
        <w:rPr>
          <w:rFonts w:ascii="Helvetica" w:hAnsi="Helvetica"/>
          <w:b/>
        </w:rPr>
        <w:t>alejarse de una oferta del turismo de masas</w:t>
      </w:r>
      <w:r w:rsidR="00D54BE6" w:rsidRPr="00772EEE">
        <w:rPr>
          <w:rFonts w:ascii="Helvetica" w:hAnsi="Helvetica"/>
        </w:rPr>
        <w:t xml:space="preserve"> propia de </w:t>
      </w:r>
      <w:r w:rsidR="00A352B2" w:rsidRPr="00772EEE">
        <w:rPr>
          <w:rFonts w:ascii="Helvetica" w:hAnsi="Helvetica"/>
        </w:rPr>
        <w:t>los años 60 y 70 del pasado siglo</w:t>
      </w:r>
      <w:r w:rsidR="00EF5752" w:rsidRPr="00772EEE">
        <w:rPr>
          <w:rFonts w:ascii="Helvetica" w:hAnsi="Helvetica"/>
        </w:rPr>
        <w:t xml:space="preserve">, y diferenciarse como un </w:t>
      </w:r>
      <w:r>
        <w:rPr>
          <w:rFonts w:ascii="Helvetica" w:hAnsi="Helvetica"/>
        </w:rPr>
        <w:t xml:space="preserve">enclave </w:t>
      </w:r>
      <w:r w:rsidR="00EF5752" w:rsidRPr="00772EEE">
        <w:rPr>
          <w:rFonts w:ascii="Helvetica" w:hAnsi="Helvetica"/>
        </w:rPr>
        <w:t>único y exclusivo en Murcia</w:t>
      </w:r>
      <w:r w:rsidR="00D54BE6" w:rsidRPr="00772EEE">
        <w:rPr>
          <w:rFonts w:ascii="Helvetica" w:hAnsi="Helvetica"/>
        </w:rPr>
        <w:t xml:space="preserve">. La </w:t>
      </w:r>
      <w:r w:rsidR="00D54BE6" w:rsidRPr="00772EEE">
        <w:rPr>
          <w:rFonts w:ascii="Helvetica" w:hAnsi="Helvetica"/>
          <w:b/>
        </w:rPr>
        <w:t>altura de sus</w:t>
      </w:r>
      <w:r w:rsidR="008823B5" w:rsidRPr="00772EEE">
        <w:rPr>
          <w:rFonts w:ascii="Helvetica" w:hAnsi="Helvetica"/>
          <w:b/>
        </w:rPr>
        <w:t xml:space="preserve"> viviendas</w:t>
      </w:r>
      <w:r w:rsidR="00D54BE6" w:rsidRPr="00772EEE">
        <w:rPr>
          <w:rFonts w:ascii="Helvetica" w:hAnsi="Helvetica"/>
          <w:b/>
        </w:rPr>
        <w:t xml:space="preserve"> </w:t>
      </w:r>
      <w:r w:rsidR="008823B5" w:rsidRPr="00772EEE">
        <w:rPr>
          <w:rFonts w:ascii="Helvetica" w:hAnsi="Helvetica"/>
          <w:b/>
        </w:rPr>
        <w:t>está</w:t>
      </w:r>
      <w:r w:rsidR="00D54BE6" w:rsidRPr="00772EEE">
        <w:rPr>
          <w:rFonts w:ascii="Helvetica" w:hAnsi="Helvetica"/>
          <w:b/>
        </w:rPr>
        <w:t xml:space="preserve"> limitada</w:t>
      </w:r>
      <w:r>
        <w:rPr>
          <w:rFonts w:ascii="Helvetica" w:hAnsi="Helvetica"/>
          <w:b/>
        </w:rPr>
        <w:t xml:space="preserve"> y </w:t>
      </w:r>
      <w:r w:rsidR="00D54BE6" w:rsidRPr="00772EEE">
        <w:rPr>
          <w:rFonts w:ascii="Helvetica" w:hAnsi="Helvetica"/>
          <w:b/>
        </w:rPr>
        <w:t>u</w:t>
      </w:r>
      <w:r>
        <w:rPr>
          <w:rFonts w:ascii="Helvetica" w:hAnsi="Helvetica"/>
          <w:b/>
        </w:rPr>
        <w:t>tiliza</w:t>
      </w:r>
      <w:r w:rsidR="006162DC" w:rsidRPr="00772EEE">
        <w:rPr>
          <w:rFonts w:ascii="Helvetica" w:hAnsi="Helvetica"/>
          <w:b/>
        </w:rPr>
        <w:t xml:space="preserve"> </w:t>
      </w:r>
      <w:r w:rsidR="00D54BE6" w:rsidRPr="00772EEE">
        <w:rPr>
          <w:rFonts w:ascii="Helvetica" w:hAnsi="Helvetica"/>
          <w:b/>
        </w:rPr>
        <w:t>materiales no contaminantes</w:t>
      </w:r>
      <w:r w:rsidR="00D54BE6" w:rsidRPr="00772EEE">
        <w:rPr>
          <w:rFonts w:ascii="Helvetica" w:hAnsi="Helvetica"/>
        </w:rPr>
        <w:t xml:space="preserve"> y preferentemente reciclable</w:t>
      </w:r>
      <w:r w:rsidR="008823B5" w:rsidRPr="00772EEE">
        <w:rPr>
          <w:rFonts w:ascii="Helvetica" w:hAnsi="Helvetica"/>
        </w:rPr>
        <w:t>s</w:t>
      </w:r>
      <w:r w:rsidR="009755B8" w:rsidRPr="00772EEE">
        <w:rPr>
          <w:rFonts w:ascii="Helvetica" w:hAnsi="Helvetica"/>
        </w:rPr>
        <w:t xml:space="preserve">. Un ejemplo de ello son </w:t>
      </w:r>
      <w:r w:rsidR="00C57BFE" w:rsidRPr="00772EEE">
        <w:rPr>
          <w:rFonts w:ascii="Helvetica" w:hAnsi="Helvetica"/>
        </w:rPr>
        <w:t>los pavimentos</w:t>
      </w:r>
      <w:r w:rsidR="009755B8" w:rsidRPr="00772EEE">
        <w:rPr>
          <w:rFonts w:ascii="Helvetica" w:hAnsi="Helvetica"/>
        </w:rPr>
        <w:t>, que</w:t>
      </w:r>
      <w:r w:rsidR="00C57BFE" w:rsidRPr="00772EEE">
        <w:rPr>
          <w:rFonts w:ascii="Helvetica" w:hAnsi="Helvetica"/>
        </w:rPr>
        <w:t xml:space="preserve"> incorporan un 6% de plástic</w:t>
      </w:r>
      <w:r w:rsidR="009755B8" w:rsidRPr="00772EEE">
        <w:rPr>
          <w:rFonts w:ascii="Helvetica" w:hAnsi="Helvetica"/>
        </w:rPr>
        <w:t xml:space="preserve">os reciclados en su fabricación. </w:t>
      </w:r>
      <w:r w:rsidR="009755B8" w:rsidRPr="00772EEE">
        <w:rPr>
          <w:rFonts w:ascii="Helvetica" w:hAnsi="Helvetica"/>
          <w:b/>
        </w:rPr>
        <w:t>A</w:t>
      </w:r>
      <w:r w:rsidR="00C57BFE" w:rsidRPr="00772EEE">
        <w:rPr>
          <w:rFonts w:ascii="Helvetica" w:hAnsi="Helvetica"/>
          <w:b/>
        </w:rPr>
        <w:t xml:space="preserve">demás </w:t>
      </w:r>
      <w:r w:rsidR="009755B8" w:rsidRPr="00772EEE">
        <w:rPr>
          <w:rFonts w:ascii="Helvetica" w:hAnsi="Helvetica"/>
          <w:b/>
        </w:rPr>
        <w:t xml:space="preserve">de estar </w:t>
      </w:r>
      <w:r w:rsidR="008823B5" w:rsidRPr="00772EEE">
        <w:rPr>
          <w:rFonts w:ascii="Helvetica" w:hAnsi="Helvetica"/>
          <w:b/>
        </w:rPr>
        <w:t>fabricados con energías renovables,</w:t>
      </w:r>
      <w:r w:rsidR="00D54BE6" w:rsidRPr="00772EEE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 xml:space="preserve">en las edificaciones </w:t>
      </w:r>
      <w:r w:rsidR="006162DC" w:rsidRPr="00772EEE">
        <w:rPr>
          <w:rFonts w:ascii="Helvetica" w:hAnsi="Helvetica"/>
          <w:b/>
        </w:rPr>
        <w:t>la carpintería procede de bosques con talas sostenibles</w:t>
      </w:r>
      <w:r w:rsidR="006162DC" w:rsidRPr="00772EEE"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se cuenta con </w:t>
      </w:r>
      <w:r w:rsidR="00D54BE6" w:rsidRPr="00772EEE">
        <w:rPr>
          <w:rFonts w:ascii="Helvetica" w:hAnsi="Helvetica"/>
        </w:rPr>
        <w:t>ventilación y luz natural</w:t>
      </w:r>
      <w:r w:rsidR="00C57BFE" w:rsidRPr="00772EEE">
        <w:rPr>
          <w:rFonts w:ascii="Helvetica" w:hAnsi="Helvetica"/>
        </w:rPr>
        <w:t xml:space="preserve"> prácticamente en toda la vivienda</w:t>
      </w:r>
      <w:r w:rsidR="00D54BE6" w:rsidRPr="00772EEE"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se promueve el </w:t>
      </w:r>
      <w:r w:rsidR="00D54BE6" w:rsidRPr="00772EEE">
        <w:rPr>
          <w:rFonts w:ascii="Helvetica" w:hAnsi="Helvetica"/>
          <w:b/>
        </w:rPr>
        <w:t>aislamiento térmico para</w:t>
      </w:r>
      <w:r w:rsidR="009755B8" w:rsidRPr="00772EEE">
        <w:rPr>
          <w:rFonts w:ascii="Helvetica" w:hAnsi="Helvetica"/>
          <w:b/>
        </w:rPr>
        <w:t xml:space="preserve"> reducir el consumo energético y </w:t>
      </w:r>
      <w:r>
        <w:rPr>
          <w:rFonts w:ascii="Helvetica" w:hAnsi="Helvetica"/>
          <w:b/>
        </w:rPr>
        <w:t xml:space="preserve">la </w:t>
      </w:r>
      <w:r w:rsidR="009755B8" w:rsidRPr="00772EEE">
        <w:rPr>
          <w:rFonts w:ascii="Helvetica" w:hAnsi="Helvetica"/>
          <w:b/>
        </w:rPr>
        <w:t xml:space="preserve">orientación de </w:t>
      </w:r>
      <w:r w:rsidR="00D54BE6" w:rsidRPr="00772EEE">
        <w:rPr>
          <w:rFonts w:ascii="Helvetica" w:hAnsi="Helvetica"/>
          <w:b/>
        </w:rPr>
        <w:t>las estancias hacia el sur</w:t>
      </w:r>
      <w:r w:rsidR="009755B8" w:rsidRPr="00772EEE">
        <w:rPr>
          <w:rFonts w:ascii="Helvetica" w:hAnsi="Helvetica"/>
        </w:rPr>
        <w:t>. L</w:t>
      </w:r>
      <w:r w:rsidR="006162DC" w:rsidRPr="00772EEE">
        <w:rPr>
          <w:rFonts w:ascii="Helvetica" w:hAnsi="Helvetica"/>
        </w:rPr>
        <w:t>a grifería empleada es con apertura en fr</w:t>
      </w:r>
      <w:r w:rsidR="00354DC5" w:rsidRPr="00772EEE">
        <w:rPr>
          <w:rFonts w:ascii="Helvetica" w:hAnsi="Helvetica"/>
        </w:rPr>
        <w:t>í</w:t>
      </w:r>
      <w:r w:rsidR="006162DC" w:rsidRPr="00772EEE">
        <w:rPr>
          <w:rFonts w:ascii="Helvetica" w:hAnsi="Helvetica"/>
        </w:rPr>
        <w:t>o y reductor de caudal</w:t>
      </w:r>
      <w:r>
        <w:rPr>
          <w:rFonts w:ascii="Helvetica" w:hAnsi="Helvetica"/>
        </w:rPr>
        <w:t xml:space="preserve">, algo que </w:t>
      </w:r>
      <w:r w:rsidR="006162DC" w:rsidRPr="00772EEE">
        <w:rPr>
          <w:rFonts w:ascii="Helvetica" w:hAnsi="Helvetica"/>
        </w:rPr>
        <w:t>permite reducir el consumo energético y por tanto también las emisiones de CO2</w:t>
      </w:r>
      <w:r>
        <w:rPr>
          <w:rFonts w:ascii="Helvetica" w:hAnsi="Helvetica"/>
        </w:rPr>
        <w:t>.</w:t>
      </w:r>
      <w:r w:rsidR="006162DC" w:rsidRPr="00772EEE">
        <w:rPr>
          <w:rFonts w:ascii="Helvetica" w:hAnsi="Helvetica"/>
        </w:rPr>
        <w:t xml:space="preserve"> </w:t>
      </w:r>
      <w:r>
        <w:rPr>
          <w:rFonts w:ascii="Helvetica" w:hAnsi="Helvetica"/>
        </w:rPr>
        <w:t>L</w:t>
      </w:r>
      <w:r w:rsidR="006162DC" w:rsidRPr="00772EEE">
        <w:rPr>
          <w:rFonts w:ascii="Helvetica" w:hAnsi="Helvetica"/>
        </w:rPr>
        <w:t>os sanitarios incorporan sistemas de doble descarga llegando a ahorrar hasta un 60% de agua respecto a un inodoro estándar,</w:t>
      </w:r>
      <w:bookmarkStart w:id="0" w:name="_Hlk98549021"/>
      <w:r w:rsidR="00D54BE6" w:rsidRPr="00772EEE">
        <w:rPr>
          <w:rFonts w:ascii="Helvetica" w:hAnsi="Helvetica"/>
        </w:rPr>
        <w:t xml:space="preserve"> </w:t>
      </w:r>
      <w:bookmarkEnd w:id="0"/>
      <w:r w:rsidR="006162DC" w:rsidRPr="00772EEE">
        <w:rPr>
          <w:rFonts w:ascii="Helvetica" w:hAnsi="Helvetica"/>
        </w:rPr>
        <w:t>para la c</w:t>
      </w:r>
      <w:r w:rsidR="00D54BE6" w:rsidRPr="00772EEE">
        <w:rPr>
          <w:rFonts w:ascii="Helvetica" w:hAnsi="Helvetica"/>
        </w:rPr>
        <w:t xml:space="preserve">limatización </w:t>
      </w:r>
      <w:r>
        <w:rPr>
          <w:rFonts w:ascii="Helvetica" w:hAnsi="Helvetica"/>
        </w:rPr>
        <w:t xml:space="preserve">se emplea </w:t>
      </w:r>
      <w:proofErr w:type="spellStart"/>
      <w:r w:rsidR="006162DC" w:rsidRPr="00772EEE">
        <w:rPr>
          <w:rFonts w:ascii="Helvetica" w:hAnsi="Helvetica"/>
        </w:rPr>
        <w:t>aerotermia</w:t>
      </w:r>
      <w:proofErr w:type="spellEnd"/>
      <w:r w:rsidR="006162DC" w:rsidRPr="00772EEE">
        <w:rPr>
          <w:rFonts w:ascii="Helvetica" w:hAnsi="Helvetica"/>
        </w:rPr>
        <w:t>,</w:t>
      </w:r>
      <w:r w:rsidR="009C17FF" w:rsidRPr="00772EEE">
        <w:rPr>
          <w:rFonts w:ascii="Helvetica" w:hAnsi="Helvetica"/>
        </w:rPr>
        <w:t xml:space="preserve"> </w:t>
      </w:r>
      <w:r>
        <w:rPr>
          <w:rFonts w:ascii="Helvetica" w:hAnsi="Helvetica"/>
        </w:rPr>
        <w:t>al i</w:t>
      </w:r>
      <w:r w:rsidR="009C17FF" w:rsidRPr="00772EEE">
        <w:rPr>
          <w:rFonts w:ascii="Helvetica" w:hAnsi="Helvetica"/>
        </w:rPr>
        <w:t>gual que</w:t>
      </w:r>
      <w:r w:rsidR="00A8020F" w:rsidRPr="00772EEE">
        <w:rPr>
          <w:rFonts w:ascii="Helvetica" w:hAnsi="Helvetica"/>
        </w:rPr>
        <w:t xml:space="preserve"> </w:t>
      </w:r>
      <w:r w:rsidR="009C17FF" w:rsidRPr="00772EEE">
        <w:rPr>
          <w:rFonts w:ascii="Helvetica" w:hAnsi="Helvetica"/>
        </w:rPr>
        <w:t xml:space="preserve">para </w:t>
      </w:r>
      <w:r w:rsidR="00BC46F8" w:rsidRPr="00772EEE">
        <w:rPr>
          <w:rFonts w:ascii="Helvetica" w:hAnsi="Helvetica"/>
        </w:rPr>
        <w:t xml:space="preserve">la </w:t>
      </w:r>
      <w:r w:rsidR="00D54BE6" w:rsidRPr="00772EEE">
        <w:rPr>
          <w:rFonts w:ascii="Helvetica" w:hAnsi="Helvetica"/>
        </w:rPr>
        <w:t>producción de agua caliente</w:t>
      </w:r>
      <w:r w:rsidR="009755B8" w:rsidRPr="00772EEE">
        <w:rPr>
          <w:rFonts w:ascii="Helvetica" w:hAnsi="Helvetica"/>
        </w:rPr>
        <w:t>.</w:t>
      </w:r>
      <w:r w:rsidR="00C57BFE" w:rsidRPr="00772EEE">
        <w:rPr>
          <w:rFonts w:ascii="Helvetica" w:hAnsi="Helvetica"/>
        </w:rPr>
        <w:t xml:space="preserve">  </w:t>
      </w:r>
    </w:p>
    <w:p w14:paraId="38ED6AD5" w14:textId="000D0456" w:rsidR="00266505" w:rsidRPr="00772EEE" w:rsidRDefault="00266505" w:rsidP="00B90B9F">
      <w:pPr>
        <w:jc w:val="both"/>
        <w:rPr>
          <w:rFonts w:ascii="Helvetica" w:hAnsi="Helvetica"/>
        </w:rPr>
      </w:pPr>
      <w:r w:rsidRPr="00772EEE">
        <w:rPr>
          <w:rFonts w:ascii="Helvetica" w:hAnsi="Helvetica"/>
        </w:rPr>
        <w:t>“Separamos las aguas residuales de las propias aguas de lluvia, las primeras son conducidas a una depuradora y</w:t>
      </w:r>
      <w:r w:rsidR="0052511B">
        <w:rPr>
          <w:rFonts w:ascii="Helvetica" w:hAnsi="Helvetica"/>
        </w:rPr>
        <w:t>,</w:t>
      </w:r>
      <w:r w:rsidRPr="00772EEE">
        <w:rPr>
          <w:rFonts w:ascii="Helvetica" w:hAnsi="Helvetica"/>
        </w:rPr>
        <w:t xml:space="preserve"> </w:t>
      </w:r>
      <w:r w:rsidR="00C57BFE" w:rsidRPr="00772EEE">
        <w:rPr>
          <w:rFonts w:ascii="Helvetica" w:hAnsi="Helvetica"/>
        </w:rPr>
        <w:t>posterior</w:t>
      </w:r>
      <w:r w:rsidR="0052511B">
        <w:rPr>
          <w:rFonts w:ascii="Helvetica" w:hAnsi="Helvetica"/>
        </w:rPr>
        <w:t>mente</w:t>
      </w:r>
      <w:r w:rsidR="00C57BFE" w:rsidRPr="00772EEE">
        <w:rPr>
          <w:rFonts w:ascii="Helvetica" w:hAnsi="Helvetica"/>
        </w:rPr>
        <w:t xml:space="preserve"> a </w:t>
      </w:r>
      <w:r w:rsidRPr="00772EEE">
        <w:rPr>
          <w:rFonts w:ascii="Helvetica" w:hAnsi="Helvetica"/>
        </w:rPr>
        <w:t>su tratamiento</w:t>
      </w:r>
      <w:r w:rsidR="0052511B">
        <w:rPr>
          <w:rFonts w:ascii="Helvetica" w:hAnsi="Helvetica"/>
        </w:rPr>
        <w:t>,</w:t>
      </w:r>
      <w:r w:rsidRPr="00772EEE">
        <w:rPr>
          <w:rFonts w:ascii="Helvetica" w:hAnsi="Helvetica"/>
        </w:rPr>
        <w:t xml:space="preserve"> estas aguas son reutilizadas para el riego, las segundas son canalizadas y transportadas a los barrancos o ramblas naturales</w:t>
      </w:r>
      <w:r w:rsidR="0052511B">
        <w:rPr>
          <w:rFonts w:ascii="Helvetica" w:hAnsi="Helvetica"/>
        </w:rPr>
        <w:t xml:space="preserve">, una vez lo </w:t>
      </w:r>
      <w:r w:rsidRPr="00772EEE">
        <w:rPr>
          <w:rFonts w:ascii="Helvetica" w:hAnsi="Helvetica"/>
        </w:rPr>
        <w:t>autoriza la confederación hidrográfica competente”, explica López.</w:t>
      </w:r>
    </w:p>
    <w:p w14:paraId="74119610" w14:textId="6365352F" w:rsidR="00CD508E" w:rsidRPr="00772EEE" w:rsidRDefault="0069326C" w:rsidP="00B90B9F">
      <w:pPr>
        <w:jc w:val="both"/>
        <w:rPr>
          <w:rFonts w:ascii="Helvetica" w:hAnsi="Helvetica"/>
        </w:rPr>
      </w:pPr>
      <w:hyperlink r:id="rId6" w:history="1">
        <w:proofErr w:type="spellStart"/>
        <w:r w:rsidR="00266505" w:rsidRPr="00772EEE">
          <w:rPr>
            <w:rStyle w:val="Hipervnculo"/>
            <w:rFonts w:ascii="Helvetica" w:hAnsi="Helvetica"/>
          </w:rPr>
          <w:t>Arum</w:t>
        </w:r>
        <w:proofErr w:type="spellEnd"/>
        <w:r w:rsidR="00266505" w:rsidRPr="00772EEE">
          <w:rPr>
            <w:rStyle w:val="Hipervnculo"/>
            <w:rFonts w:ascii="Helvetica" w:hAnsi="Helvetica"/>
          </w:rPr>
          <w:t xml:space="preserve"> </w:t>
        </w:r>
        <w:proofErr w:type="spellStart"/>
        <w:r w:rsidR="003A0822" w:rsidRPr="00772EEE">
          <w:rPr>
            <w:rStyle w:val="Hipervnculo"/>
            <w:rFonts w:ascii="Helvetica" w:hAnsi="Helvetica"/>
          </w:rPr>
          <w:t>Group</w:t>
        </w:r>
        <w:proofErr w:type="spellEnd"/>
      </w:hyperlink>
      <w:r w:rsidR="00CD508E" w:rsidRPr="00772EEE">
        <w:rPr>
          <w:rFonts w:ascii="Helvetica" w:hAnsi="Helvetica"/>
        </w:rPr>
        <w:t>, la compañía matriz a la que pertenece</w:t>
      </w:r>
      <w:r w:rsidR="003A0822" w:rsidRPr="00772EEE">
        <w:rPr>
          <w:rFonts w:ascii="Helvetica" w:hAnsi="Helvetica"/>
        </w:rPr>
        <w:t xml:space="preserve"> La Manga</w:t>
      </w:r>
      <w:r w:rsidR="00CD508E" w:rsidRPr="00772EEE">
        <w:rPr>
          <w:rFonts w:ascii="Helvetica" w:hAnsi="Helvetica"/>
        </w:rPr>
        <w:t xml:space="preserve"> Club</w:t>
      </w:r>
      <w:r w:rsidR="003A0822" w:rsidRPr="00772EEE">
        <w:rPr>
          <w:rFonts w:ascii="Helvetica" w:hAnsi="Helvetica"/>
        </w:rPr>
        <w:t xml:space="preserve"> </w:t>
      </w:r>
      <w:proofErr w:type="spellStart"/>
      <w:r w:rsidR="003A0822" w:rsidRPr="00772EEE">
        <w:rPr>
          <w:rFonts w:ascii="Helvetica" w:hAnsi="Helvetica"/>
        </w:rPr>
        <w:t>Properties</w:t>
      </w:r>
      <w:proofErr w:type="spellEnd"/>
      <w:r w:rsidR="003A0822" w:rsidRPr="00772EEE">
        <w:rPr>
          <w:rFonts w:ascii="Helvetica" w:hAnsi="Helvetica"/>
        </w:rPr>
        <w:t xml:space="preserve">, </w:t>
      </w:r>
      <w:r w:rsidR="00EF5752" w:rsidRPr="00772EEE">
        <w:rPr>
          <w:rFonts w:ascii="Helvetica" w:hAnsi="Helvetica"/>
        </w:rPr>
        <w:t xml:space="preserve">asumió </w:t>
      </w:r>
      <w:r w:rsidR="00354DC5" w:rsidRPr="00772EEE">
        <w:rPr>
          <w:rFonts w:ascii="Helvetica" w:hAnsi="Helvetica"/>
        </w:rPr>
        <w:t>el</w:t>
      </w:r>
      <w:r w:rsidR="00E31541" w:rsidRPr="00772EEE">
        <w:rPr>
          <w:rFonts w:ascii="Helvetica" w:hAnsi="Helvetica"/>
        </w:rPr>
        <w:t xml:space="preserve"> complejo </w:t>
      </w:r>
      <w:r w:rsidR="00CD508E" w:rsidRPr="00772EEE">
        <w:rPr>
          <w:rFonts w:ascii="Helvetica" w:hAnsi="Helvetica"/>
        </w:rPr>
        <w:t xml:space="preserve">en </w:t>
      </w:r>
      <w:r w:rsidR="00E31541" w:rsidRPr="00772EEE">
        <w:rPr>
          <w:rFonts w:ascii="Helvetica" w:hAnsi="Helvetica"/>
        </w:rPr>
        <w:t xml:space="preserve">el año </w:t>
      </w:r>
      <w:r w:rsidR="00CD508E" w:rsidRPr="00772EEE">
        <w:rPr>
          <w:rFonts w:ascii="Helvetica" w:hAnsi="Helvetica"/>
        </w:rPr>
        <w:t>2004</w:t>
      </w:r>
      <w:r w:rsidR="00E31541" w:rsidRPr="00772EEE">
        <w:rPr>
          <w:rFonts w:ascii="Helvetica" w:hAnsi="Helvetica"/>
        </w:rPr>
        <w:t xml:space="preserve"> incluyendo su</w:t>
      </w:r>
      <w:r w:rsidR="00CD508E" w:rsidRPr="00772EEE">
        <w:rPr>
          <w:rFonts w:ascii="Helvetica" w:hAnsi="Helvetica"/>
        </w:rPr>
        <w:t xml:space="preserve"> </w:t>
      </w:r>
      <w:r w:rsidR="00EF5752" w:rsidRPr="00772EEE">
        <w:rPr>
          <w:rFonts w:ascii="Helvetica" w:hAnsi="Helvetica"/>
        </w:rPr>
        <w:t xml:space="preserve">división </w:t>
      </w:r>
      <w:r w:rsidR="003A0822" w:rsidRPr="00772EEE">
        <w:rPr>
          <w:rFonts w:ascii="Helvetica" w:hAnsi="Helvetica"/>
        </w:rPr>
        <w:t>inmobiliaria</w:t>
      </w:r>
      <w:r w:rsidR="009755B8" w:rsidRPr="00772EEE">
        <w:rPr>
          <w:rFonts w:ascii="Helvetica" w:hAnsi="Helvetica"/>
        </w:rPr>
        <w:t xml:space="preserve">. </w:t>
      </w:r>
      <w:r w:rsidR="00BC46F8" w:rsidRPr="00772EEE">
        <w:rPr>
          <w:rFonts w:ascii="Helvetica" w:hAnsi="Helvetica"/>
          <w:b/>
        </w:rPr>
        <w:t xml:space="preserve">La Manga </w:t>
      </w:r>
      <w:proofErr w:type="spellStart"/>
      <w:r w:rsidR="00BC46F8" w:rsidRPr="00772EEE">
        <w:rPr>
          <w:rFonts w:ascii="Helvetica" w:hAnsi="Helvetica"/>
          <w:b/>
        </w:rPr>
        <w:t>Properties</w:t>
      </w:r>
      <w:proofErr w:type="spellEnd"/>
      <w:r w:rsidR="00BC46F8" w:rsidRPr="00772EEE">
        <w:rPr>
          <w:rFonts w:ascii="Helvetica" w:hAnsi="Helvetica"/>
          <w:b/>
        </w:rPr>
        <w:t xml:space="preserve"> </w:t>
      </w:r>
      <w:r w:rsidR="00EF5752" w:rsidRPr="00772EEE">
        <w:rPr>
          <w:rFonts w:ascii="Helvetica" w:hAnsi="Helvetica"/>
          <w:b/>
        </w:rPr>
        <w:t>se nutre de la venta de residencias de lujo, apartamentos, locales</w:t>
      </w:r>
      <w:r w:rsidR="00981367" w:rsidRPr="00772EEE">
        <w:rPr>
          <w:rFonts w:ascii="Helvetica" w:hAnsi="Helvetica"/>
          <w:b/>
        </w:rPr>
        <w:t xml:space="preserve"> y</w:t>
      </w:r>
      <w:r w:rsidR="003A0822" w:rsidRPr="00772EEE">
        <w:rPr>
          <w:rFonts w:ascii="Helvetica" w:hAnsi="Helvetica"/>
          <w:b/>
        </w:rPr>
        <w:t xml:space="preserve"> </w:t>
      </w:r>
      <w:r w:rsidR="0098410F" w:rsidRPr="00772EEE">
        <w:rPr>
          <w:rFonts w:ascii="Helvetica" w:hAnsi="Helvetica"/>
          <w:b/>
        </w:rPr>
        <w:t>parcelas</w:t>
      </w:r>
      <w:r w:rsidR="00EF5752" w:rsidRPr="00772EEE">
        <w:rPr>
          <w:rFonts w:ascii="Helvetica" w:hAnsi="Helvetica"/>
          <w:b/>
        </w:rPr>
        <w:t xml:space="preserve"> para realizar proyectos individualizados</w:t>
      </w:r>
      <w:r w:rsidR="00CD508E" w:rsidRPr="00772EEE">
        <w:rPr>
          <w:rFonts w:ascii="Helvetica" w:hAnsi="Helvetica"/>
        </w:rPr>
        <w:t>.</w:t>
      </w:r>
      <w:r w:rsidR="003A0822" w:rsidRPr="00772EEE">
        <w:rPr>
          <w:rFonts w:ascii="Helvetica" w:hAnsi="Helvetica"/>
        </w:rPr>
        <w:t xml:space="preserve"> </w:t>
      </w:r>
      <w:r w:rsidR="00CD508E" w:rsidRPr="00772EEE">
        <w:rPr>
          <w:rFonts w:ascii="Helvetica" w:hAnsi="Helvetica"/>
        </w:rPr>
        <w:t>A</w:t>
      </w:r>
      <w:r w:rsidR="003A0822" w:rsidRPr="00772EEE">
        <w:rPr>
          <w:rFonts w:ascii="Helvetica" w:hAnsi="Helvetica"/>
        </w:rPr>
        <w:t xml:space="preserve">ctualmente </w:t>
      </w:r>
      <w:r w:rsidR="00CD508E" w:rsidRPr="00772EEE">
        <w:rPr>
          <w:rFonts w:ascii="Helvetica" w:hAnsi="Helvetica"/>
        </w:rPr>
        <w:t xml:space="preserve">cuenta en su cartera con </w:t>
      </w:r>
      <w:r w:rsidR="00CD508E" w:rsidRPr="00772EEE">
        <w:rPr>
          <w:rFonts w:ascii="Helvetica" w:hAnsi="Helvetica"/>
          <w:b/>
        </w:rPr>
        <w:t xml:space="preserve">promociones </w:t>
      </w:r>
      <w:r w:rsidR="00BC46F8" w:rsidRPr="00772EEE">
        <w:rPr>
          <w:rFonts w:ascii="Helvetica" w:hAnsi="Helvetica"/>
          <w:b/>
        </w:rPr>
        <w:t>para</w:t>
      </w:r>
      <w:r w:rsidR="00CD508E" w:rsidRPr="00772EEE">
        <w:rPr>
          <w:rFonts w:ascii="Helvetica" w:hAnsi="Helvetica"/>
          <w:b/>
        </w:rPr>
        <w:t xml:space="preserve"> la venta de más de 2</w:t>
      </w:r>
      <w:r w:rsidR="004B2252" w:rsidRPr="00772EEE">
        <w:rPr>
          <w:rFonts w:ascii="Helvetica" w:hAnsi="Helvetica"/>
          <w:b/>
        </w:rPr>
        <w:t>3</w:t>
      </w:r>
      <w:r w:rsidR="00CD508E" w:rsidRPr="00772EEE">
        <w:rPr>
          <w:rFonts w:ascii="Helvetica" w:hAnsi="Helvetica"/>
          <w:b/>
        </w:rPr>
        <w:t>0 unidades</w:t>
      </w:r>
      <w:r w:rsidR="0052511B">
        <w:rPr>
          <w:rFonts w:ascii="Helvetica" w:hAnsi="Helvetica"/>
          <w:b/>
        </w:rPr>
        <w:t>,</w:t>
      </w:r>
      <w:r w:rsidR="00EF5752" w:rsidRPr="00772EEE">
        <w:rPr>
          <w:rFonts w:ascii="Helvetica" w:hAnsi="Helvetica"/>
          <w:b/>
        </w:rPr>
        <w:t xml:space="preserve"> </w:t>
      </w:r>
      <w:r w:rsidR="00E31541" w:rsidRPr="00772EEE">
        <w:rPr>
          <w:rFonts w:ascii="Helvetica" w:hAnsi="Helvetica"/>
          <w:b/>
        </w:rPr>
        <w:t xml:space="preserve">ocupando estas últimas unas </w:t>
      </w:r>
      <w:r w:rsidR="00EF5752" w:rsidRPr="00772EEE">
        <w:rPr>
          <w:rFonts w:ascii="Helvetica" w:hAnsi="Helvetica"/>
          <w:b/>
        </w:rPr>
        <w:t>seis hectáreas de terreno</w:t>
      </w:r>
      <w:r w:rsidR="00CD508E" w:rsidRPr="00772EEE">
        <w:rPr>
          <w:rFonts w:ascii="Helvetica" w:hAnsi="Helvetica"/>
        </w:rPr>
        <w:t xml:space="preserve">. </w:t>
      </w:r>
      <w:r w:rsidR="003A0822" w:rsidRPr="00772EEE">
        <w:rPr>
          <w:rFonts w:ascii="Helvetica" w:hAnsi="Helvetica"/>
        </w:rPr>
        <w:t xml:space="preserve">“Tenemos un trato muy directo con nuestros clientes, </w:t>
      </w:r>
      <w:r w:rsidR="00BC46F8" w:rsidRPr="00772EEE">
        <w:rPr>
          <w:rFonts w:ascii="Helvetica" w:hAnsi="Helvetica"/>
        </w:rPr>
        <w:t>p</w:t>
      </w:r>
      <w:r w:rsidR="003A0822" w:rsidRPr="00772EEE">
        <w:rPr>
          <w:rFonts w:ascii="Helvetica" w:hAnsi="Helvetica"/>
        </w:rPr>
        <w:t xml:space="preserve">ara </w:t>
      </w:r>
      <w:r w:rsidR="003A0822" w:rsidRPr="00772EEE">
        <w:rPr>
          <w:rFonts w:ascii="Helvetica" w:hAnsi="Helvetica"/>
        </w:rPr>
        <w:lastRenderedPageBreak/>
        <w:t>nosotros es</w:t>
      </w:r>
      <w:r w:rsidR="00BC46F8" w:rsidRPr="00772EEE">
        <w:rPr>
          <w:rFonts w:ascii="Helvetica" w:hAnsi="Helvetica"/>
        </w:rPr>
        <w:t>to</w:t>
      </w:r>
      <w:r w:rsidR="003A0822" w:rsidRPr="00772EEE">
        <w:rPr>
          <w:rFonts w:ascii="Helvetica" w:hAnsi="Helvetica"/>
        </w:rPr>
        <w:t xml:space="preserve"> está por encima de todo</w:t>
      </w:r>
      <w:r w:rsidR="00BC46F8" w:rsidRPr="00772EEE">
        <w:rPr>
          <w:rFonts w:ascii="Helvetica" w:hAnsi="Helvetica"/>
        </w:rPr>
        <w:t>.</w:t>
      </w:r>
      <w:r w:rsidR="003A0822" w:rsidRPr="00772EEE">
        <w:rPr>
          <w:rFonts w:ascii="Helvetica" w:hAnsi="Helvetica"/>
        </w:rPr>
        <w:t xml:space="preserve"> </w:t>
      </w:r>
      <w:r w:rsidR="00BC46F8" w:rsidRPr="00772EEE">
        <w:rPr>
          <w:rFonts w:ascii="Helvetica" w:hAnsi="Helvetica"/>
        </w:rPr>
        <w:t>B</w:t>
      </w:r>
      <w:r w:rsidR="003A0822" w:rsidRPr="00772EEE">
        <w:rPr>
          <w:rFonts w:ascii="Helvetica" w:hAnsi="Helvetica"/>
        </w:rPr>
        <w:t xml:space="preserve">uscamos </w:t>
      </w:r>
      <w:r w:rsidR="00BC46F8" w:rsidRPr="00772EEE">
        <w:rPr>
          <w:rFonts w:ascii="Helvetica" w:hAnsi="Helvetica"/>
        </w:rPr>
        <w:t xml:space="preserve">siempre </w:t>
      </w:r>
      <w:r w:rsidR="003A0822" w:rsidRPr="00772EEE">
        <w:rPr>
          <w:rFonts w:ascii="Helvetica" w:hAnsi="Helvetica"/>
        </w:rPr>
        <w:t>lo mejor</w:t>
      </w:r>
      <w:r w:rsidR="0098410F" w:rsidRPr="00772EEE">
        <w:rPr>
          <w:rFonts w:ascii="Helvetica" w:hAnsi="Helvetica"/>
        </w:rPr>
        <w:t xml:space="preserve"> para ellos</w:t>
      </w:r>
      <w:r w:rsidR="003A0822" w:rsidRPr="00772EEE">
        <w:rPr>
          <w:rFonts w:ascii="Helvetica" w:hAnsi="Helvetica"/>
        </w:rPr>
        <w:t>”, indica Ma</w:t>
      </w:r>
      <w:r w:rsidR="00E07578" w:rsidRPr="00772EEE">
        <w:rPr>
          <w:rFonts w:ascii="Helvetica" w:hAnsi="Helvetica"/>
        </w:rPr>
        <w:t>nuel</w:t>
      </w:r>
      <w:r w:rsidR="003A0822" w:rsidRPr="00772EEE">
        <w:rPr>
          <w:rFonts w:ascii="Helvetica" w:hAnsi="Helvetica"/>
        </w:rPr>
        <w:t xml:space="preserve"> López, quien, </w:t>
      </w:r>
      <w:r w:rsidR="00743FBA" w:rsidRPr="00772EEE">
        <w:rPr>
          <w:rFonts w:ascii="Helvetica" w:hAnsi="Helvetica"/>
        </w:rPr>
        <w:t>con más</w:t>
      </w:r>
      <w:r w:rsidR="003A0822" w:rsidRPr="00772EEE">
        <w:rPr>
          <w:rFonts w:ascii="Helvetica" w:hAnsi="Helvetica"/>
        </w:rPr>
        <w:t xml:space="preserve"> de </w:t>
      </w:r>
      <w:r w:rsidR="00A8020F" w:rsidRPr="00772EEE">
        <w:rPr>
          <w:rFonts w:ascii="Helvetica" w:hAnsi="Helvetica"/>
        </w:rPr>
        <w:t>35</w:t>
      </w:r>
      <w:r w:rsidR="003A0822" w:rsidRPr="00772EEE">
        <w:rPr>
          <w:rFonts w:ascii="Helvetica" w:hAnsi="Helvetica"/>
        </w:rPr>
        <w:t xml:space="preserve"> años </w:t>
      </w:r>
      <w:r w:rsidR="00743FBA" w:rsidRPr="00772EEE">
        <w:rPr>
          <w:rFonts w:ascii="Helvetica" w:hAnsi="Helvetica"/>
        </w:rPr>
        <w:t xml:space="preserve">de experiencia </w:t>
      </w:r>
      <w:r w:rsidR="003A0822" w:rsidRPr="00772EEE">
        <w:rPr>
          <w:rFonts w:ascii="Helvetica" w:hAnsi="Helvetica"/>
        </w:rPr>
        <w:t xml:space="preserve">en el sector </w:t>
      </w:r>
      <w:r w:rsidR="00A8020F" w:rsidRPr="00772EEE">
        <w:rPr>
          <w:rFonts w:ascii="Helvetica" w:hAnsi="Helvetica"/>
        </w:rPr>
        <w:t>inmobiliario</w:t>
      </w:r>
      <w:r w:rsidR="003A0822" w:rsidRPr="00772EEE">
        <w:rPr>
          <w:rFonts w:ascii="Helvetica" w:hAnsi="Helvetica"/>
        </w:rPr>
        <w:t xml:space="preserve">, </w:t>
      </w:r>
      <w:r w:rsidR="001D777E" w:rsidRPr="00772EEE">
        <w:rPr>
          <w:rFonts w:ascii="Helvetica" w:hAnsi="Helvetica"/>
        </w:rPr>
        <w:t xml:space="preserve">especialmente en la gestión, desarrollo y dirección de grandes complejos turísticos y residenciales, </w:t>
      </w:r>
      <w:r w:rsidR="003A0822" w:rsidRPr="00772EEE">
        <w:rPr>
          <w:rFonts w:ascii="Helvetica" w:hAnsi="Helvetica"/>
        </w:rPr>
        <w:t xml:space="preserve">asegura que </w:t>
      </w:r>
      <w:r w:rsidR="0098410F" w:rsidRPr="00772EEE">
        <w:rPr>
          <w:rFonts w:ascii="Helvetica" w:hAnsi="Helvetica"/>
        </w:rPr>
        <w:t>el sector en su conjunto debe comprometerse en la preservación d</w:t>
      </w:r>
      <w:r w:rsidR="003A0822" w:rsidRPr="00772EEE">
        <w:rPr>
          <w:rFonts w:ascii="Helvetica" w:hAnsi="Helvetica"/>
        </w:rPr>
        <w:t>el</w:t>
      </w:r>
      <w:r w:rsidR="001D777E" w:rsidRPr="00772EEE">
        <w:rPr>
          <w:rFonts w:ascii="Helvetica" w:hAnsi="Helvetica"/>
        </w:rPr>
        <w:t xml:space="preserve"> entorno natural. </w:t>
      </w:r>
    </w:p>
    <w:p w14:paraId="042432BA" w14:textId="18256D8D" w:rsidR="00D749C7" w:rsidRPr="00772EEE" w:rsidRDefault="001D777E" w:rsidP="00B90B9F">
      <w:pPr>
        <w:jc w:val="both"/>
        <w:rPr>
          <w:rFonts w:ascii="Helvetica" w:hAnsi="Helvetica"/>
          <w:b/>
        </w:rPr>
      </w:pPr>
      <w:r w:rsidRPr="00772EEE">
        <w:rPr>
          <w:rFonts w:ascii="Helvetica" w:hAnsi="Helvetica"/>
          <w:b/>
        </w:rPr>
        <w:t>“</w:t>
      </w:r>
      <w:r w:rsidR="0098410F" w:rsidRPr="00772EEE">
        <w:rPr>
          <w:rFonts w:ascii="Helvetica" w:hAnsi="Helvetica"/>
          <w:b/>
        </w:rPr>
        <w:t>L</w:t>
      </w:r>
      <w:r w:rsidRPr="00772EEE">
        <w:rPr>
          <w:rFonts w:ascii="Helvetica" w:hAnsi="Helvetica"/>
          <w:b/>
        </w:rPr>
        <w:t xml:space="preserve">a administración pública </w:t>
      </w:r>
      <w:r w:rsidR="001C74C5" w:rsidRPr="00772EEE">
        <w:rPr>
          <w:rFonts w:ascii="Helvetica" w:hAnsi="Helvetica"/>
          <w:b/>
        </w:rPr>
        <w:t xml:space="preserve">frente a cualquier actuación urbanística o de cualquier otra índole </w:t>
      </w:r>
      <w:r w:rsidRPr="00772EEE">
        <w:rPr>
          <w:rFonts w:ascii="Helvetica" w:hAnsi="Helvetica"/>
          <w:b/>
        </w:rPr>
        <w:t xml:space="preserve">debe </w:t>
      </w:r>
      <w:r w:rsidR="001C74C5" w:rsidRPr="00772EEE">
        <w:rPr>
          <w:rFonts w:ascii="Helvetica" w:hAnsi="Helvetica"/>
          <w:b/>
        </w:rPr>
        <w:t xml:space="preserve">exigir </w:t>
      </w:r>
      <w:r w:rsidR="0031246B" w:rsidRPr="00772EEE">
        <w:rPr>
          <w:rFonts w:ascii="Helvetica" w:hAnsi="Helvetica"/>
          <w:b/>
        </w:rPr>
        <w:t xml:space="preserve">máximo </w:t>
      </w:r>
      <w:r w:rsidR="001C74C5" w:rsidRPr="00772EEE">
        <w:rPr>
          <w:rFonts w:ascii="Helvetica" w:hAnsi="Helvetica"/>
          <w:b/>
        </w:rPr>
        <w:t>respeto al medio</w:t>
      </w:r>
      <w:r w:rsidR="00BC46F8" w:rsidRPr="00772EEE">
        <w:rPr>
          <w:rFonts w:ascii="Helvetica" w:hAnsi="Helvetica"/>
          <w:b/>
        </w:rPr>
        <w:t xml:space="preserve"> ambiente</w:t>
      </w:r>
      <w:r w:rsidRPr="00772EEE">
        <w:rPr>
          <w:rFonts w:ascii="Helvetica" w:hAnsi="Helvetica"/>
          <w:b/>
        </w:rPr>
        <w:t>,</w:t>
      </w:r>
      <w:r w:rsidR="00E31541" w:rsidRPr="00772EEE">
        <w:rPr>
          <w:rFonts w:ascii="Helvetica" w:hAnsi="Helvetica"/>
          <w:b/>
        </w:rPr>
        <w:t xml:space="preserve"> </w:t>
      </w:r>
      <w:r w:rsidR="001C74C5" w:rsidRPr="00772EEE">
        <w:rPr>
          <w:rFonts w:ascii="Helvetica" w:hAnsi="Helvetica"/>
          <w:b/>
        </w:rPr>
        <w:t xml:space="preserve">al mismo </w:t>
      </w:r>
      <w:r w:rsidR="00D749C7" w:rsidRPr="00772EEE">
        <w:rPr>
          <w:rFonts w:ascii="Helvetica" w:hAnsi="Helvetica"/>
          <w:b/>
        </w:rPr>
        <w:t>tiempo debería</w:t>
      </w:r>
      <w:r w:rsidR="001C74C5" w:rsidRPr="00772EEE">
        <w:rPr>
          <w:rFonts w:ascii="Helvetica" w:hAnsi="Helvetica"/>
          <w:b/>
        </w:rPr>
        <w:t xml:space="preserve"> valorar </w:t>
      </w:r>
      <w:r w:rsidR="00425611" w:rsidRPr="00772EEE">
        <w:rPr>
          <w:rFonts w:ascii="Helvetica" w:hAnsi="Helvetica"/>
          <w:b/>
        </w:rPr>
        <w:t>y apoyar propuestas de</w:t>
      </w:r>
      <w:r w:rsidRPr="00772EEE">
        <w:rPr>
          <w:rFonts w:ascii="Helvetica" w:hAnsi="Helvetica"/>
          <w:b/>
        </w:rPr>
        <w:t xml:space="preserve"> desarrollo inmobiliario</w:t>
      </w:r>
      <w:r w:rsidR="00BC46F8" w:rsidRPr="00772EEE">
        <w:rPr>
          <w:rFonts w:ascii="Helvetica" w:hAnsi="Helvetica"/>
          <w:b/>
        </w:rPr>
        <w:t xml:space="preserve"> sostenible</w:t>
      </w:r>
      <w:r w:rsidR="00425611" w:rsidRPr="00772EEE">
        <w:rPr>
          <w:rFonts w:ascii="Helvetica" w:hAnsi="Helvetica"/>
          <w:b/>
        </w:rPr>
        <w:t xml:space="preserve"> </w:t>
      </w:r>
      <w:r w:rsidR="009755B8" w:rsidRPr="00772EEE">
        <w:rPr>
          <w:rFonts w:ascii="Helvetica" w:hAnsi="Helvetica"/>
          <w:b/>
        </w:rPr>
        <w:t>y respetuoso con su entorno</w:t>
      </w:r>
      <w:r w:rsidR="009755B8" w:rsidRPr="00772EEE">
        <w:rPr>
          <w:rFonts w:ascii="Helvetica" w:hAnsi="Helvetica"/>
        </w:rPr>
        <w:t>. D</w:t>
      </w:r>
      <w:r w:rsidR="00CD508E" w:rsidRPr="00772EEE">
        <w:rPr>
          <w:rFonts w:ascii="Helvetica" w:hAnsi="Helvetica"/>
        </w:rPr>
        <w:t xml:space="preserve">eben </w:t>
      </w:r>
      <w:r w:rsidRPr="00772EEE">
        <w:rPr>
          <w:rFonts w:ascii="Helvetica" w:hAnsi="Helvetica"/>
        </w:rPr>
        <w:t>facilitar inversiones condicionadas a la implementación de políticas de sostenibilidad</w:t>
      </w:r>
      <w:r w:rsidR="009755B8" w:rsidRPr="00772EEE">
        <w:rPr>
          <w:rFonts w:ascii="Helvetica" w:hAnsi="Helvetica"/>
        </w:rPr>
        <w:t>”, indica López</w:t>
      </w:r>
      <w:r w:rsidRPr="00772EEE">
        <w:rPr>
          <w:rFonts w:ascii="Helvetica" w:hAnsi="Helvetica"/>
          <w:b/>
        </w:rPr>
        <w:t>.</w:t>
      </w:r>
    </w:p>
    <w:p w14:paraId="07284EDD" w14:textId="4538F5EB" w:rsidR="001D777E" w:rsidRPr="00772EEE" w:rsidRDefault="0098410F" w:rsidP="00B90B9F">
      <w:pPr>
        <w:jc w:val="both"/>
        <w:rPr>
          <w:rFonts w:ascii="Helvetica" w:hAnsi="Helvetica"/>
        </w:rPr>
      </w:pPr>
      <w:r w:rsidRPr="00772EEE">
        <w:rPr>
          <w:rFonts w:ascii="Helvetica" w:hAnsi="Helvetica"/>
          <w:b/>
          <w:bCs/>
        </w:rPr>
        <w:t xml:space="preserve">La industria de la construcción, desde la fabricación al transporte, </w:t>
      </w:r>
      <w:r w:rsidR="001D777E" w:rsidRPr="00772EEE">
        <w:rPr>
          <w:rFonts w:ascii="Helvetica" w:hAnsi="Helvetica"/>
          <w:b/>
          <w:bCs/>
        </w:rPr>
        <w:t>es responsable del 40% de las emisiones de CO2</w:t>
      </w:r>
      <w:r w:rsidR="00200E4F" w:rsidRPr="00772EEE">
        <w:rPr>
          <w:rFonts w:ascii="Helvetica" w:hAnsi="Helvetica"/>
          <w:b/>
          <w:bCs/>
        </w:rPr>
        <w:t xml:space="preserve"> en todo el mundo</w:t>
      </w:r>
      <w:r w:rsidR="00CD508E" w:rsidRPr="00772EEE">
        <w:rPr>
          <w:rFonts w:ascii="Helvetica" w:hAnsi="Helvetica"/>
          <w:b/>
          <w:bCs/>
        </w:rPr>
        <w:t>,</w:t>
      </w:r>
      <w:r w:rsidR="00200E4F" w:rsidRPr="00772EEE">
        <w:rPr>
          <w:rFonts w:ascii="Helvetica" w:hAnsi="Helvetica"/>
          <w:b/>
          <w:bCs/>
        </w:rPr>
        <w:t xml:space="preserve"> “por eso, hay que tener claro que todas las edificaciones deben ser sostenibles</w:t>
      </w:r>
      <w:r w:rsidR="00200E4F" w:rsidRPr="00772EEE">
        <w:rPr>
          <w:rFonts w:ascii="Helvetica" w:hAnsi="Helvetica"/>
          <w:b/>
        </w:rPr>
        <w:t xml:space="preserve"> y</w:t>
      </w:r>
      <w:r w:rsidR="00200E4F" w:rsidRPr="00772EEE">
        <w:rPr>
          <w:rFonts w:ascii="Helvetica" w:hAnsi="Helvetica"/>
        </w:rPr>
        <w:t xml:space="preserve"> cumplir con </w:t>
      </w:r>
      <w:r w:rsidR="00CD508E" w:rsidRPr="00772EEE">
        <w:rPr>
          <w:rFonts w:ascii="Helvetica" w:hAnsi="Helvetica"/>
        </w:rPr>
        <w:t>política</w:t>
      </w:r>
      <w:r w:rsidR="00B1054D" w:rsidRPr="00772EEE">
        <w:rPr>
          <w:rFonts w:ascii="Helvetica" w:hAnsi="Helvetica"/>
        </w:rPr>
        <w:t xml:space="preserve">s legislativas que preserven </w:t>
      </w:r>
      <w:r w:rsidR="00831ECF">
        <w:rPr>
          <w:rFonts w:ascii="Helvetica" w:hAnsi="Helvetica"/>
        </w:rPr>
        <w:t>los</w:t>
      </w:r>
      <w:r w:rsidR="00B1054D" w:rsidRPr="00772EEE">
        <w:rPr>
          <w:rFonts w:ascii="Helvetica" w:hAnsi="Helvetica"/>
        </w:rPr>
        <w:t xml:space="preserve"> ecosistema</w:t>
      </w:r>
      <w:r w:rsidR="00831ECF">
        <w:rPr>
          <w:rFonts w:ascii="Helvetica" w:hAnsi="Helvetica"/>
        </w:rPr>
        <w:t>s</w:t>
      </w:r>
      <w:r w:rsidR="00200E4F" w:rsidRPr="00772EEE">
        <w:rPr>
          <w:rFonts w:ascii="Helvetica" w:hAnsi="Helvetica"/>
        </w:rPr>
        <w:t>”.</w:t>
      </w:r>
      <w:r w:rsidRPr="00772EEE">
        <w:rPr>
          <w:rFonts w:ascii="Helvetica" w:hAnsi="Helvetica"/>
        </w:rPr>
        <w:t xml:space="preserve"> </w:t>
      </w:r>
    </w:p>
    <w:p w14:paraId="306633D3" w14:textId="1C6618DF" w:rsidR="00200E4F" w:rsidRPr="00772EEE" w:rsidRDefault="00200E4F" w:rsidP="00B90B9F">
      <w:pPr>
        <w:jc w:val="both"/>
        <w:rPr>
          <w:rFonts w:ascii="Helvetica" w:hAnsi="Helvetica"/>
          <w:b/>
        </w:rPr>
      </w:pPr>
      <w:r w:rsidRPr="00772EEE">
        <w:rPr>
          <w:rFonts w:ascii="Helvetica" w:hAnsi="Helvetica"/>
        </w:rPr>
        <w:t>Por otro lado, López,</w:t>
      </w:r>
      <w:r w:rsidR="00345F8E" w:rsidRPr="00772EEE">
        <w:rPr>
          <w:rFonts w:ascii="Helvetica" w:hAnsi="Helvetica"/>
        </w:rPr>
        <w:t xml:space="preserve"> </w:t>
      </w:r>
      <w:r w:rsidRPr="00772EEE">
        <w:rPr>
          <w:rFonts w:ascii="Helvetica" w:hAnsi="Helvetica"/>
        </w:rPr>
        <w:t xml:space="preserve">asegura que el </w:t>
      </w:r>
      <w:r w:rsidR="0098410F" w:rsidRPr="00772EEE">
        <w:rPr>
          <w:rFonts w:ascii="Helvetica" w:hAnsi="Helvetica"/>
        </w:rPr>
        <w:t>comprador</w:t>
      </w:r>
      <w:r w:rsidR="00D749C7" w:rsidRPr="00772EEE">
        <w:rPr>
          <w:rFonts w:ascii="Helvetica" w:hAnsi="Helvetica"/>
        </w:rPr>
        <w:t xml:space="preserve"> </w:t>
      </w:r>
      <w:r w:rsidRPr="00772EEE">
        <w:rPr>
          <w:rFonts w:ascii="Helvetica" w:hAnsi="Helvetica"/>
        </w:rPr>
        <w:t>valora estas acciones</w:t>
      </w:r>
      <w:r w:rsidR="00D749C7" w:rsidRPr="00772EEE">
        <w:rPr>
          <w:rFonts w:ascii="Helvetica" w:hAnsi="Helvetica"/>
        </w:rPr>
        <w:t xml:space="preserve"> </w:t>
      </w:r>
      <w:r w:rsidR="00BD002C" w:rsidRPr="00772EEE">
        <w:rPr>
          <w:rFonts w:ascii="Helvetica" w:hAnsi="Helvetica"/>
        </w:rPr>
        <w:t xml:space="preserve">no </w:t>
      </w:r>
      <w:r w:rsidR="00D749C7" w:rsidRPr="00772EEE">
        <w:rPr>
          <w:rFonts w:ascii="Helvetica" w:hAnsi="Helvetica"/>
        </w:rPr>
        <w:t xml:space="preserve">solo por el hecho de ofrecérselas, sino que el propio cliente cada vez es más consciente de las necesidades de cuidar el medio ambiente y su entorno más próximo, por </w:t>
      </w:r>
      <w:r w:rsidR="00BD002C" w:rsidRPr="00772EEE">
        <w:rPr>
          <w:rFonts w:ascii="Helvetica" w:hAnsi="Helvetica"/>
        </w:rPr>
        <w:t>tanto,</w:t>
      </w:r>
      <w:r w:rsidR="00D749C7" w:rsidRPr="00772EEE">
        <w:rPr>
          <w:rFonts w:ascii="Helvetica" w:hAnsi="Helvetica"/>
        </w:rPr>
        <w:t xml:space="preserve"> ellos mismos son quienes exigen este tipo de </w:t>
      </w:r>
      <w:r w:rsidR="00A95359">
        <w:rPr>
          <w:rFonts w:ascii="Helvetica" w:hAnsi="Helvetica"/>
        </w:rPr>
        <w:t>medidas</w:t>
      </w:r>
      <w:r w:rsidR="00D749C7" w:rsidRPr="00772EEE">
        <w:rPr>
          <w:rFonts w:ascii="Helvetica" w:hAnsi="Helvetica"/>
        </w:rPr>
        <w:t xml:space="preserve">. </w:t>
      </w:r>
      <w:r w:rsidR="009755B8" w:rsidRPr="00772EEE">
        <w:rPr>
          <w:rFonts w:ascii="Helvetica" w:hAnsi="Helvetica"/>
        </w:rPr>
        <w:t>“</w:t>
      </w:r>
      <w:r w:rsidR="00BD002C" w:rsidRPr="00772EEE">
        <w:rPr>
          <w:rFonts w:ascii="Helvetica" w:hAnsi="Helvetica"/>
          <w:b/>
          <w:bCs/>
        </w:rPr>
        <w:t>Cada día estamos todos más informados</w:t>
      </w:r>
      <w:r w:rsidR="0098410F" w:rsidRPr="00772EEE">
        <w:rPr>
          <w:rFonts w:ascii="Helvetica" w:hAnsi="Helvetica"/>
          <w:b/>
        </w:rPr>
        <w:t xml:space="preserve"> </w:t>
      </w:r>
      <w:r w:rsidR="00BD002C" w:rsidRPr="00772EEE">
        <w:rPr>
          <w:rFonts w:ascii="Helvetica" w:hAnsi="Helvetica"/>
          <w:b/>
        </w:rPr>
        <w:t xml:space="preserve">sobre el cambio climático y del porqué de este cambio, por </w:t>
      </w:r>
      <w:r w:rsidR="0077499B" w:rsidRPr="00772EEE">
        <w:rPr>
          <w:rFonts w:ascii="Helvetica" w:hAnsi="Helvetica"/>
          <w:b/>
        </w:rPr>
        <w:t>tanto,</w:t>
      </w:r>
      <w:r w:rsidR="00BD002C" w:rsidRPr="00772EEE">
        <w:rPr>
          <w:rFonts w:ascii="Helvetica" w:hAnsi="Helvetica"/>
          <w:b/>
        </w:rPr>
        <w:t xml:space="preserve"> para evitar su avance, todos deberíamos comprometern</w:t>
      </w:r>
      <w:r w:rsidR="009755B8" w:rsidRPr="00772EEE">
        <w:rPr>
          <w:rFonts w:ascii="Helvetica" w:hAnsi="Helvetica"/>
          <w:b/>
        </w:rPr>
        <w:t>os al respeto y al cuidado del medio a</w:t>
      </w:r>
      <w:r w:rsidR="00BD002C" w:rsidRPr="00772EEE">
        <w:rPr>
          <w:rFonts w:ascii="Helvetica" w:hAnsi="Helvetica"/>
          <w:b/>
        </w:rPr>
        <w:t xml:space="preserve">mbiente. </w:t>
      </w:r>
      <w:r w:rsidR="009755B8" w:rsidRPr="00772EEE">
        <w:rPr>
          <w:rFonts w:ascii="Helvetica" w:hAnsi="Helvetica"/>
          <w:b/>
        </w:rPr>
        <w:t>Aplicar acciones que nos ayuden a preservar nuestro entorno natural hará que el día de mañana seamos todos más felices”.</w:t>
      </w:r>
    </w:p>
    <w:p w14:paraId="5BDF00B0" w14:textId="53C36F42" w:rsidR="00200E4F" w:rsidRPr="00772EEE" w:rsidRDefault="00A95359" w:rsidP="00B90B9F">
      <w:pPr>
        <w:jc w:val="both"/>
        <w:rPr>
          <w:rFonts w:ascii="Helvetica" w:hAnsi="Helvetica"/>
        </w:rPr>
      </w:pPr>
      <w:r>
        <w:rPr>
          <w:rFonts w:ascii="Helvetica" w:hAnsi="Helvetica"/>
        </w:rPr>
        <w:t>“</w:t>
      </w:r>
      <w:r w:rsidR="00200E4F" w:rsidRPr="00772EEE">
        <w:rPr>
          <w:rFonts w:ascii="Helvetica" w:hAnsi="Helvetica"/>
        </w:rPr>
        <w:t xml:space="preserve">Los clientes de La Manga Club </w:t>
      </w:r>
      <w:r w:rsidR="00180EFE" w:rsidRPr="00772EEE">
        <w:rPr>
          <w:rFonts w:ascii="Helvetica" w:hAnsi="Helvetica"/>
        </w:rPr>
        <w:t>quieren</w:t>
      </w:r>
      <w:r w:rsidR="00200E4F" w:rsidRPr="00772EEE">
        <w:rPr>
          <w:rFonts w:ascii="Helvetica" w:hAnsi="Helvetica"/>
        </w:rPr>
        <w:t xml:space="preserve"> jugar al golf, </w:t>
      </w:r>
      <w:r w:rsidR="00CD508E" w:rsidRPr="00772EEE">
        <w:rPr>
          <w:rFonts w:ascii="Helvetica" w:hAnsi="Helvetica"/>
        </w:rPr>
        <w:t>disfrutar de</w:t>
      </w:r>
      <w:r w:rsidR="00180EFE" w:rsidRPr="00772EEE">
        <w:rPr>
          <w:rFonts w:ascii="Helvetica" w:hAnsi="Helvetica"/>
        </w:rPr>
        <w:t>l</w:t>
      </w:r>
      <w:r w:rsidR="00CD508E" w:rsidRPr="00772EEE">
        <w:rPr>
          <w:rFonts w:ascii="Helvetica" w:hAnsi="Helvetica"/>
        </w:rPr>
        <w:t xml:space="preserve"> </w:t>
      </w:r>
      <w:r w:rsidR="00200E4F" w:rsidRPr="00772EEE">
        <w:rPr>
          <w:rFonts w:ascii="Helvetica" w:hAnsi="Helvetica"/>
        </w:rPr>
        <w:t xml:space="preserve">buen clima, </w:t>
      </w:r>
      <w:r w:rsidR="00180EFE" w:rsidRPr="00772EEE">
        <w:rPr>
          <w:rFonts w:ascii="Helvetica" w:hAnsi="Helvetica"/>
        </w:rPr>
        <w:t xml:space="preserve">del </w:t>
      </w:r>
      <w:r w:rsidR="00200E4F" w:rsidRPr="00772EEE">
        <w:rPr>
          <w:rFonts w:ascii="Helvetica" w:hAnsi="Helvetica"/>
        </w:rPr>
        <w:t xml:space="preserve">sol, </w:t>
      </w:r>
      <w:r w:rsidR="00180EFE" w:rsidRPr="00772EEE">
        <w:rPr>
          <w:rFonts w:ascii="Helvetica" w:hAnsi="Helvetica"/>
        </w:rPr>
        <w:t xml:space="preserve">de </w:t>
      </w:r>
      <w:r>
        <w:rPr>
          <w:rFonts w:ascii="Helvetica" w:hAnsi="Helvetica"/>
        </w:rPr>
        <w:t xml:space="preserve">nuestras </w:t>
      </w:r>
      <w:r w:rsidR="00200E4F" w:rsidRPr="00772EEE">
        <w:rPr>
          <w:rFonts w:ascii="Helvetica" w:hAnsi="Helvetica"/>
        </w:rPr>
        <w:t>playa</w:t>
      </w:r>
      <w:r>
        <w:rPr>
          <w:rFonts w:ascii="Helvetica" w:hAnsi="Helvetica"/>
        </w:rPr>
        <w:t>s</w:t>
      </w:r>
      <w:r w:rsidR="00180EFE" w:rsidRPr="00772EEE">
        <w:rPr>
          <w:rFonts w:ascii="Helvetica" w:hAnsi="Helvetica"/>
        </w:rPr>
        <w:t>,</w:t>
      </w:r>
      <w:r w:rsidR="00200E4F" w:rsidRPr="00772EEE">
        <w:rPr>
          <w:rFonts w:ascii="Helvetica" w:hAnsi="Helvetica"/>
        </w:rPr>
        <w:t xml:space="preserve"> </w:t>
      </w:r>
      <w:r w:rsidR="00CD508E" w:rsidRPr="00772EEE">
        <w:rPr>
          <w:rFonts w:ascii="Helvetica" w:hAnsi="Helvetica"/>
        </w:rPr>
        <w:t>de</w:t>
      </w:r>
      <w:r w:rsidR="00180EFE" w:rsidRPr="00772EEE">
        <w:rPr>
          <w:rFonts w:ascii="Helvetica" w:hAnsi="Helvetica"/>
        </w:rPr>
        <w:t xml:space="preserve"> la gran</w:t>
      </w:r>
      <w:r w:rsidR="00CD508E" w:rsidRPr="00772EEE">
        <w:rPr>
          <w:rFonts w:ascii="Helvetica" w:hAnsi="Helvetica"/>
        </w:rPr>
        <w:t xml:space="preserve"> </w:t>
      </w:r>
      <w:r w:rsidR="00200E4F" w:rsidRPr="00772EEE">
        <w:rPr>
          <w:rFonts w:ascii="Helvetica" w:hAnsi="Helvetica"/>
        </w:rPr>
        <w:t>oferta gastronómica</w:t>
      </w:r>
      <w:r w:rsidR="00180EFE" w:rsidRPr="00772EEE">
        <w:rPr>
          <w:rFonts w:ascii="Helvetica" w:hAnsi="Helvetica"/>
        </w:rPr>
        <w:t xml:space="preserve"> que tenemos en Murcia….</w:t>
      </w:r>
      <w:r w:rsidR="00200E4F" w:rsidRPr="00772EEE">
        <w:rPr>
          <w:rFonts w:ascii="Helvetica" w:hAnsi="Helvetica"/>
        </w:rPr>
        <w:t xml:space="preserve"> pero también </w:t>
      </w:r>
      <w:r w:rsidR="00180EFE" w:rsidRPr="00772EEE">
        <w:rPr>
          <w:rFonts w:ascii="Helvetica" w:hAnsi="Helvetica"/>
        </w:rPr>
        <w:t xml:space="preserve">quieren disfrutar </w:t>
      </w:r>
      <w:r w:rsidR="00CD508E" w:rsidRPr="00772EEE">
        <w:rPr>
          <w:rFonts w:ascii="Helvetica" w:hAnsi="Helvetica"/>
        </w:rPr>
        <w:t xml:space="preserve">de </w:t>
      </w:r>
      <w:r w:rsidR="00200E4F" w:rsidRPr="00772EEE">
        <w:rPr>
          <w:rFonts w:ascii="Helvetica" w:hAnsi="Helvetica"/>
        </w:rPr>
        <w:t xml:space="preserve">un entorno tranquilo y natural. </w:t>
      </w:r>
      <w:r w:rsidR="00180EFE" w:rsidRPr="00772EEE">
        <w:rPr>
          <w:rFonts w:ascii="Helvetica" w:hAnsi="Helvetica"/>
        </w:rPr>
        <w:t>Nuestro</w:t>
      </w:r>
      <w:r w:rsidR="00200E4F" w:rsidRPr="00772EEE">
        <w:rPr>
          <w:rFonts w:ascii="Helvetica" w:hAnsi="Helvetica"/>
        </w:rPr>
        <w:t xml:space="preserve"> complejo </w:t>
      </w:r>
      <w:r w:rsidR="00180EFE" w:rsidRPr="00772EEE">
        <w:rPr>
          <w:rFonts w:ascii="Helvetica" w:hAnsi="Helvetica"/>
        </w:rPr>
        <w:t xml:space="preserve">situado junto al Mar Menor </w:t>
      </w:r>
      <w:r w:rsidR="00200E4F" w:rsidRPr="00772EEE">
        <w:rPr>
          <w:rFonts w:ascii="Helvetica" w:hAnsi="Helvetica"/>
        </w:rPr>
        <w:t xml:space="preserve">está rodeado </w:t>
      </w:r>
      <w:r w:rsidR="0098410F" w:rsidRPr="00772EEE">
        <w:rPr>
          <w:rFonts w:ascii="Helvetica" w:hAnsi="Helvetica"/>
        </w:rPr>
        <w:t>de</w:t>
      </w:r>
      <w:r w:rsidR="00200E4F" w:rsidRPr="00772EEE">
        <w:rPr>
          <w:rFonts w:ascii="Helvetica" w:hAnsi="Helvetica"/>
        </w:rPr>
        <w:t xml:space="preserve"> parques naturales como Cal</w:t>
      </w:r>
      <w:r w:rsidR="00B1054D" w:rsidRPr="00772EEE">
        <w:rPr>
          <w:rFonts w:ascii="Helvetica" w:hAnsi="Helvetica"/>
        </w:rPr>
        <w:t>b</w:t>
      </w:r>
      <w:r w:rsidR="00200E4F" w:rsidRPr="00772EEE">
        <w:rPr>
          <w:rFonts w:ascii="Helvetica" w:hAnsi="Helvetica"/>
        </w:rPr>
        <w:t xml:space="preserve">lanque y el Monte de las </w:t>
      </w:r>
      <w:r w:rsidR="00180EFE" w:rsidRPr="00772EEE">
        <w:rPr>
          <w:rFonts w:ascii="Helvetica" w:hAnsi="Helvetica"/>
        </w:rPr>
        <w:t>Cenizas, pienso que LMC</w:t>
      </w:r>
      <w:r w:rsidR="00BA2B2B" w:rsidRPr="00772EEE">
        <w:rPr>
          <w:rFonts w:ascii="Helvetica" w:hAnsi="Helvetica"/>
        </w:rPr>
        <w:t xml:space="preserve"> ofrece todo esto, ahora solo debemos aprender a cuidarlo y disfrutar de ello</w:t>
      </w:r>
      <w:r>
        <w:rPr>
          <w:rFonts w:ascii="Helvetica" w:hAnsi="Helvetica"/>
        </w:rPr>
        <w:t>”, añade.</w:t>
      </w:r>
    </w:p>
    <w:p w14:paraId="152A5461" w14:textId="2CE5C485" w:rsidR="00097D88" w:rsidRPr="00772EEE" w:rsidRDefault="001D777E" w:rsidP="00B90B9F">
      <w:pPr>
        <w:jc w:val="both"/>
        <w:rPr>
          <w:rFonts w:ascii="Helvetica" w:hAnsi="Helvetica"/>
        </w:rPr>
      </w:pPr>
      <w:r w:rsidRPr="00772EEE">
        <w:rPr>
          <w:rFonts w:ascii="Helvetica" w:hAnsi="Helvetica"/>
        </w:rPr>
        <w:t>Manuel López asum</w:t>
      </w:r>
      <w:r w:rsidR="00200E4F" w:rsidRPr="00772EEE">
        <w:rPr>
          <w:rFonts w:ascii="Helvetica" w:hAnsi="Helvetica"/>
        </w:rPr>
        <w:t>ió</w:t>
      </w:r>
      <w:r w:rsidRPr="00772EEE">
        <w:rPr>
          <w:rFonts w:ascii="Helvetica" w:hAnsi="Helvetica"/>
        </w:rPr>
        <w:t xml:space="preserve"> la dirección de </w:t>
      </w:r>
      <w:r w:rsidR="0022417C" w:rsidRPr="00772EEE">
        <w:rPr>
          <w:rFonts w:ascii="Helvetica" w:hAnsi="Helvetica"/>
        </w:rPr>
        <w:t>La Manga Club Proper</w:t>
      </w:r>
      <w:r w:rsidR="00200E4F" w:rsidRPr="00772EEE">
        <w:rPr>
          <w:rFonts w:ascii="Helvetica" w:hAnsi="Helvetica"/>
        </w:rPr>
        <w:t>ties</w:t>
      </w:r>
      <w:r w:rsidR="00CD508E" w:rsidRPr="00772EEE">
        <w:rPr>
          <w:rFonts w:ascii="Helvetica" w:hAnsi="Helvetica"/>
        </w:rPr>
        <w:t xml:space="preserve"> </w:t>
      </w:r>
      <w:r w:rsidR="00200E4F" w:rsidRPr="00772EEE">
        <w:rPr>
          <w:rFonts w:ascii="Helvetica" w:hAnsi="Helvetica"/>
        </w:rPr>
        <w:t>en mayo de 2017</w:t>
      </w:r>
      <w:r w:rsidR="00EF5752" w:rsidRPr="00772EEE">
        <w:rPr>
          <w:rFonts w:ascii="Helvetica" w:hAnsi="Helvetica"/>
        </w:rPr>
        <w:t>, pero f</w:t>
      </w:r>
      <w:r w:rsidR="00200E4F" w:rsidRPr="00772EEE">
        <w:rPr>
          <w:rFonts w:ascii="Helvetica" w:hAnsi="Helvetica"/>
        </w:rPr>
        <w:t>orma p</w:t>
      </w:r>
      <w:r w:rsidRPr="00772EEE">
        <w:rPr>
          <w:rFonts w:ascii="Helvetica" w:hAnsi="Helvetica"/>
        </w:rPr>
        <w:t>arte del equipo de Aru</w:t>
      </w:r>
      <w:r w:rsidR="00200E4F" w:rsidRPr="00772EEE">
        <w:rPr>
          <w:rFonts w:ascii="Helvetica" w:hAnsi="Helvetica"/>
        </w:rPr>
        <w:t>m Group desde noviembre de 2001. A</w:t>
      </w:r>
      <w:r w:rsidRPr="00772EEE">
        <w:rPr>
          <w:rFonts w:ascii="Helvetica" w:hAnsi="Helvetica"/>
        </w:rPr>
        <w:t>ntes de su incorporación</w:t>
      </w:r>
      <w:r w:rsidR="00200E4F" w:rsidRPr="00772EEE">
        <w:rPr>
          <w:rFonts w:ascii="Helvetica" w:hAnsi="Helvetica"/>
        </w:rPr>
        <w:t>,</w:t>
      </w:r>
      <w:r w:rsidRPr="00772EEE">
        <w:rPr>
          <w:rFonts w:ascii="Helvetica" w:hAnsi="Helvetica"/>
        </w:rPr>
        <w:t xml:space="preserve"> López ocupaba la dirección técnica e inmobiliaria del Club de Golf Bonmont Terres Noves en la Costa Dorada (Tarragona)</w:t>
      </w:r>
      <w:r w:rsidR="00EF5752" w:rsidRPr="00772EEE">
        <w:rPr>
          <w:rFonts w:ascii="Helvetica" w:hAnsi="Helvetica"/>
        </w:rPr>
        <w:t xml:space="preserve"> </w:t>
      </w:r>
      <w:r w:rsidR="00A8020F" w:rsidRPr="00772EEE">
        <w:rPr>
          <w:rFonts w:ascii="Helvetica" w:hAnsi="Helvetica"/>
        </w:rPr>
        <w:t>y desde 20</w:t>
      </w:r>
      <w:r w:rsidR="00BA2B2B" w:rsidRPr="00772EEE">
        <w:rPr>
          <w:rFonts w:ascii="Helvetica" w:hAnsi="Helvetica"/>
        </w:rPr>
        <w:t>11</w:t>
      </w:r>
      <w:r w:rsidR="00EF5752" w:rsidRPr="00772EEE">
        <w:rPr>
          <w:rFonts w:ascii="Helvetica" w:hAnsi="Helvetica"/>
        </w:rPr>
        <w:t xml:space="preserve"> </w:t>
      </w:r>
      <w:r w:rsidR="00D875E7" w:rsidRPr="00772EEE">
        <w:rPr>
          <w:rFonts w:ascii="Helvetica" w:hAnsi="Helvetica"/>
        </w:rPr>
        <w:t xml:space="preserve">hasta su incorporación en LMC </w:t>
      </w:r>
      <w:r w:rsidR="00BA2B2B" w:rsidRPr="00772EEE">
        <w:rPr>
          <w:rFonts w:ascii="Helvetica" w:hAnsi="Helvetica"/>
        </w:rPr>
        <w:t>estuvo dirigiendo</w:t>
      </w:r>
      <w:r w:rsidR="00D875E7" w:rsidRPr="00772EEE">
        <w:rPr>
          <w:rFonts w:ascii="Helvetica" w:hAnsi="Helvetica"/>
        </w:rPr>
        <w:t xml:space="preserve"> </w:t>
      </w:r>
      <w:r w:rsidR="00EF5752" w:rsidRPr="00772EEE">
        <w:rPr>
          <w:rFonts w:ascii="Helvetica" w:hAnsi="Helvetica"/>
        </w:rPr>
        <w:t xml:space="preserve">el desarrollo </w:t>
      </w:r>
      <w:r w:rsidR="00BA2B2B" w:rsidRPr="00772EEE">
        <w:rPr>
          <w:rFonts w:ascii="Helvetica" w:hAnsi="Helvetica"/>
        </w:rPr>
        <w:t xml:space="preserve">inmobiliario </w:t>
      </w:r>
      <w:r w:rsidR="00EF5752" w:rsidRPr="00772EEE">
        <w:rPr>
          <w:rFonts w:ascii="Helvetica" w:hAnsi="Helvetica"/>
        </w:rPr>
        <w:t xml:space="preserve">de Abama </w:t>
      </w:r>
      <w:r w:rsidR="00A91E7F">
        <w:rPr>
          <w:rFonts w:ascii="Helvetica" w:hAnsi="Helvetica"/>
        </w:rPr>
        <w:t>R</w:t>
      </w:r>
      <w:r w:rsidR="00BA2B2B" w:rsidRPr="00772EEE">
        <w:rPr>
          <w:rFonts w:ascii="Helvetica" w:hAnsi="Helvetica"/>
        </w:rPr>
        <w:t xml:space="preserve">esidencial y </w:t>
      </w:r>
      <w:r w:rsidR="00A91E7F">
        <w:rPr>
          <w:rFonts w:ascii="Helvetica" w:hAnsi="Helvetica"/>
        </w:rPr>
        <w:t>T</w:t>
      </w:r>
      <w:r w:rsidR="00BA2B2B" w:rsidRPr="00772EEE">
        <w:rPr>
          <w:rFonts w:ascii="Helvetica" w:hAnsi="Helvetica"/>
        </w:rPr>
        <w:t>urística, en</w:t>
      </w:r>
      <w:r w:rsidR="00EF5752" w:rsidRPr="00772EEE">
        <w:rPr>
          <w:rFonts w:ascii="Helvetica" w:hAnsi="Helvetica"/>
        </w:rPr>
        <w:t xml:space="preserve"> Tenerife.</w:t>
      </w:r>
    </w:p>
    <w:p w14:paraId="13F3CB0F" w14:textId="26FB7AF2" w:rsidR="00200E4F" w:rsidRPr="00772EEE" w:rsidRDefault="0022417C" w:rsidP="00B90B9F">
      <w:pPr>
        <w:jc w:val="both"/>
        <w:rPr>
          <w:rFonts w:ascii="Helvetica" w:hAnsi="Helvetica"/>
        </w:rPr>
      </w:pPr>
      <w:r w:rsidRPr="00772EEE">
        <w:rPr>
          <w:rFonts w:ascii="Helvetica" w:hAnsi="Helvetica"/>
        </w:rPr>
        <w:t xml:space="preserve">La Manga </w:t>
      </w:r>
      <w:r w:rsidR="004B2252" w:rsidRPr="00772EEE">
        <w:rPr>
          <w:rFonts w:ascii="Helvetica" w:hAnsi="Helvetica"/>
        </w:rPr>
        <w:t xml:space="preserve">Club </w:t>
      </w:r>
      <w:r w:rsidRPr="00772EEE">
        <w:rPr>
          <w:rFonts w:ascii="Helvetica" w:hAnsi="Helvetica"/>
        </w:rPr>
        <w:t>Properties</w:t>
      </w:r>
      <w:r w:rsidR="00200E4F" w:rsidRPr="00772EEE">
        <w:rPr>
          <w:rFonts w:ascii="Helvetica" w:hAnsi="Helvetica"/>
        </w:rPr>
        <w:t xml:space="preserve"> </w:t>
      </w:r>
      <w:r w:rsidR="00E07578" w:rsidRPr="00772EEE">
        <w:rPr>
          <w:rFonts w:ascii="Helvetica" w:hAnsi="Helvetica"/>
        </w:rPr>
        <w:t>se dedica a</w:t>
      </w:r>
      <w:r w:rsidRPr="00772EEE">
        <w:rPr>
          <w:rFonts w:ascii="Helvetica" w:hAnsi="Helvetica"/>
        </w:rPr>
        <w:t xml:space="preserve"> la venta de v</w:t>
      </w:r>
      <w:r w:rsidR="00200E4F" w:rsidRPr="00772EEE">
        <w:rPr>
          <w:rFonts w:ascii="Helvetica" w:hAnsi="Helvetica"/>
        </w:rPr>
        <w:t>ivi</w:t>
      </w:r>
      <w:r w:rsidRPr="00772EEE">
        <w:rPr>
          <w:rFonts w:ascii="Helvetica" w:hAnsi="Helvetica"/>
        </w:rPr>
        <w:t xml:space="preserve">endas del resort La Manga Club, un referente </w:t>
      </w:r>
      <w:r w:rsidR="0098410F" w:rsidRPr="00772EEE">
        <w:rPr>
          <w:rFonts w:ascii="Helvetica" w:hAnsi="Helvetica"/>
        </w:rPr>
        <w:t xml:space="preserve">en la zona por su </w:t>
      </w:r>
      <w:r w:rsidR="00981367" w:rsidRPr="00772EEE">
        <w:rPr>
          <w:rFonts w:ascii="Helvetica" w:hAnsi="Helvetica"/>
        </w:rPr>
        <w:t>exclusividad</w:t>
      </w:r>
      <w:r w:rsidR="0098410F" w:rsidRPr="00772EEE">
        <w:rPr>
          <w:rFonts w:ascii="Helvetica" w:hAnsi="Helvetica"/>
        </w:rPr>
        <w:t xml:space="preserve"> y su oferta deportiva.</w:t>
      </w:r>
      <w:r w:rsidRPr="00772EEE">
        <w:rPr>
          <w:rFonts w:ascii="Helvetica" w:hAnsi="Helvetica"/>
        </w:rPr>
        <w:t xml:space="preserve"> </w:t>
      </w:r>
      <w:r w:rsidR="0098410F" w:rsidRPr="00772EEE">
        <w:rPr>
          <w:rFonts w:ascii="Helvetica" w:hAnsi="Helvetica"/>
        </w:rPr>
        <w:t>La empresa f</w:t>
      </w:r>
      <w:r w:rsidRPr="00772EEE">
        <w:rPr>
          <w:rFonts w:ascii="Helvetica" w:hAnsi="Helvetica"/>
        </w:rPr>
        <w:t>acilita</w:t>
      </w:r>
      <w:r w:rsidR="00200E4F" w:rsidRPr="00772EEE">
        <w:rPr>
          <w:rFonts w:ascii="Helvetica" w:hAnsi="Helvetica"/>
        </w:rPr>
        <w:t xml:space="preserve"> </w:t>
      </w:r>
      <w:r w:rsidRPr="00772EEE">
        <w:rPr>
          <w:rFonts w:ascii="Helvetica" w:hAnsi="Helvetica"/>
        </w:rPr>
        <w:t xml:space="preserve">a </w:t>
      </w:r>
      <w:r w:rsidR="00A8020F" w:rsidRPr="00772EEE">
        <w:rPr>
          <w:rFonts w:ascii="Helvetica" w:hAnsi="Helvetica"/>
        </w:rPr>
        <w:t>sus</w:t>
      </w:r>
      <w:r w:rsidRPr="00772EEE">
        <w:rPr>
          <w:rFonts w:ascii="Helvetica" w:hAnsi="Helvetica"/>
        </w:rPr>
        <w:t xml:space="preserve"> </w:t>
      </w:r>
      <w:r w:rsidR="00A8020F" w:rsidRPr="00772EEE">
        <w:rPr>
          <w:rFonts w:ascii="Helvetica" w:hAnsi="Helvetica"/>
        </w:rPr>
        <w:t>clientes</w:t>
      </w:r>
      <w:r w:rsidRPr="00772EEE">
        <w:rPr>
          <w:rFonts w:ascii="Helvetica" w:hAnsi="Helvetica"/>
        </w:rPr>
        <w:t xml:space="preserve"> el acceso a </w:t>
      </w:r>
      <w:r w:rsidR="00200E4F" w:rsidRPr="00772EEE">
        <w:rPr>
          <w:rFonts w:ascii="Helvetica" w:hAnsi="Helvetica"/>
        </w:rPr>
        <w:t>instala</w:t>
      </w:r>
      <w:r w:rsidRPr="00772EEE">
        <w:rPr>
          <w:rFonts w:ascii="Helvetica" w:hAnsi="Helvetica"/>
        </w:rPr>
        <w:t>ciones como</w:t>
      </w:r>
      <w:r w:rsidR="00200E4F" w:rsidRPr="00772EEE">
        <w:rPr>
          <w:rFonts w:ascii="Helvetica" w:hAnsi="Helvetica"/>
        </w:rPr>
        <w:t xml:space="preserve"> campos de golf</w:t>
      </w:r>
      <w:r w:rsidR="00D970E6" w:rsidRPr="00772EEE">
        <w:rPr>
          <w:rFonts w:ascii="Helvetica" w:hAnsi="Helvetica"/>
        </w:rPr>
        <w:t>,</w:t>
      </w:r>
      <w:r w:rsidRPr="00772EEE">
        <w:rPr>
          <w:rFonts w:ascii="Helvetica" w:hAnsi="Helvetica"/>
        </w:rPr>
        <w:t xml:space="preserve"> cr</w:t>
      </w:r>
      <w:r w:rsidR="0069326C">
        <w:rPr>
          <w:rFonts w:ascii="Helvetica" w:hAnsi="Helvetica"/>
        </w:rPr>
        <w:t>i</w:t>
      </w:r>
      <w:r w:rsidRPr="00772EEE">
        <w:rPr>
          <w:rFonts w:ascii="Helvetica" w:hAnsi="Helvetica"/>
        </w:rPr>
        <w:t>cket y pistas de tenis. También ofrece</w:t>
      </w:r>
      <w:r w:rsidR="00200E4F" w:rsidRPr="00772EEE">
        <w:rPr>
          <w:rFonts w:ascii="Helvetica" w:hAnsi="Helvetica"/>
        </w:rPr>
        <w:t xml:space="preserve"> gestión de proyectos</w:t>
      </w:r>
      <w:r w:rsidR="004B2252" w:rsidRPr="00772EEE">
        <w:rPr>
          <w:rFonts w:ascii="Helvetica" w:hAnsi="Helvetica"/>
        </w:rPr>
        <w:t xml:space="preserve"> inmobiliarios personalizado</w:t>
      </w:r>
      <w:r w:rsidR="00EF5752" w:rsidRPr="00772EEE">
        <w:rPr>
          <w:rFonts w:ascii="Helvetica" w:hAnsi="Helvetica"/>
        </w:rPr>
        <w:t xml:space="preserve">s, </w:t>
      </w:r>
      <w:r w:rsidR="00E07578" w:rsidRPr="00772EEE">
        <w:rPr>
          <w:rFonts w:ascii="Helvetica" w:hAnsi="Helvetica"/>
        </w:rPr>
        <w:t>que abarcan desde</w:t>
      </w:r>
      <w:r w:rsidR="00EF5752" w:rsidRPr="00772EEE">
        <w:rPr>
          <w:rFonts w:ascii="Helvetica" w:hAnsi="Helvetica"/>
        </w:rPr>
        <w:t xml:space="preserve"> el proyecto</w:t>
      </w:r>
      <w:r w:rsidR="00E07578" w:rsidRPr="00772EEE">
        <w:rPr>
          <w:rFonts w:ascii="Helvetica" w:hAnsi="Helvetica"/>
        </w:rPr>
        <w:t xml:space="preserve"> arquitectónico</w:t>
      </w:r>
      <w:r w:rsidR="00EF5752" w:rsidRPr="00772EEE">
        <w:rPr>
          <w:rFonts w:ascii="Helvetica" w:hAnsi="Helvetica"/>
        </w:rPr>
        <w:t xml:space="preserve"> a la entrega de llaves,</w:t>
      </w:r>
      <w:r w:rsidRPr="00772EEE">
        <w:rPr>
          <w:rFonts w:ascii="Helvetica" w:hAnsi="Helvetica"/>
        </w:rPr>
        <w:t xml:space="preserve"> a través de la compra de parcelas</w:t>
      </w:r>
      <w:r w:rsidR="00200E4F" w:rsidRPr="00772EEE">
        <w:rPr>
          <w:rFonts w:ascii="Helvetica" w:hAnsi="Helvetica"/>
        </w:rPr>
        <w:t>.</w:t>
      </w:r>
    </w:p>
    <w:p w14:paraId="42D330F7" w14:textId="77777777" w:rsidR="00E07578" w:rsidRPr="00772EEE" w:rsidRDefault="00E07578" w:rsidP="00E07578">
      <w:pPr>
        <w:rPr>
          <w:rFonts w:ascii="Helvetica" w:hAnsi="Helvetica"/>
        </w:rPr>
      </w:pPr>
      <w:r w:rsidRPr="00772EEE">
        <w:rPr>
          <w:rFonts w:ascii="Helvetica" w:hAnsi="Helvetica"/>
          <w:b/>
          <w:bCs/>
          <w:color w:val="919191"/>
          <w:sz w:val="18"/>
          <w:szCs w:val="18"/>
        </w:rPr>
        <w:t xml:space="preserve">Beatriz Díaz Ojeda. </w:t>
      </w:r>
      <w:r w:rsidRPr="00772EEE">
        <w:rPr>
          <w:rFonts w:ascii="Helvetica" w:hAnsi="Helvetica"/>
          <w:b/>
          <w:bCs/>
          <w:color w:val="ED7D31" w:themeColor="accent2"/>
          <w:sz w:val="18"/>
          <w:szCs w:val="18"/>
        </w:rPr>
        <w:t>Mandarina Comunicación</w:t>
      </w:r>
      <w:r w:rsidRPr="00772EEE">
        <w:rPr>
          <w:rFonts w:ascii="Helvetica" w:hAnsi="Helvetica"/>
          <w:color w:val="000000"/>
          <w:sz w:val="18"/>
          <w:szCs w:val="18"/>
        </w:rPr>
        <w:br/>
        <w:t xml:space="preserve">Tfno. 620410871 </w:t>
      </w:r>
      <w:hyperlink r:id="rId7" w:history="1">
        <w:r w:rsidRPr="00772EEE">
          <w:rPr>
            <w:rStyle w:val="Hipervnculo"/>
            <w:rFonts w:ascii="Helvetica" w:hAnsi="Helvetica"/>
            <w:sz w:val="18"/>
            <w:szCs w:val="18"/>
          </w:rPr>
          <w:t>beatriz@mandarinacomunicacion.es</w:t>
        </w:r>
      </w:hyperlink>
    </w:p>
    <w:p w14:paraId="77E432AC" w14:textId="2889CEDE" w:rsidR="00580897" w:rsidRPr="00772EEE" w:rsidRDefault="00E07578" w:rsidP="00B90B9F">
      <w:pPr>
        <w:jc w:val="both"/>
        <w:rPr>
          <w:rFonts w:ascii="Helvetica" w:hAnsi="Helvetica"/>
          <w:b/>
          <w:bCs/>
          <w:i/>
          <w:iCs/>
        </w:rPr>
      </w:pPr>
      <w:r w:rsidRPr="00772EEE">
        <w:rPr>
          <w:rFonts w:ascii="Helvetica" w:hAnsi="Helvetica"/>
          <w:b/>
          <w:bCs/>
          <w:i/>
          <w:iCs/>
        </w:rPr>
        <w:t>Se adjuntan foto</w:t>
      </w:r>
      <w:r w:rsidR="002B6768">
        <w:rPr>
          <w:rFonts w:ascii="Helvetica" w:hAnsi="Helvetica"/>
          <w:b/>
          <w:bCs/>
          <w:i/>
          <w:iCs/>
        </w:rPr>
        <w:t>s</w:t>
      </w:r>
      <w:r w:rsidRPr="00772EEE">
        <w:rPr>
          <w:rFonts w:ascii="Helvetica" w:hAnsi="Helvetica"/>
          <w:b/>
          <w:bCs/>
          <w:i/>
          <w:iCs/>
        </w:rPr>
        <w:t xml:space="preserve"> de Manuel López y diversas imágenes de La Manga Club</w:t>
      </w:r>
      <w:r w:rsidR="002B6768">
        <w:rPr>
          <w:rFonts w:ascii="Helvetica" w:hAnsi="Helvetica"/>
          <w:b/>
          <w:bCs/>
          <w:i/>
          <w:iCs/>
        </w:rPr>
        <w:t xml:space="preserve"> y su entorno</w:t>
      </w:r>
      <w:r w:rsidR="006A07B4" w:rsidRPr="00772EEE">
        <w:rPr>
          <w:rFonts w:ascii="Helvetica" w:hAnsi="Helvetica"/>
          <w:b/>
          <w:bCs/>
          <w:i/>
          <w:iCs/>
        </w:rPr>
        <w:t>. Descarga en alta:</w:t>
      </w:r>
    </w:p>
    <w:p w14:paraId="5D84A89F" w14:textId="23314E9F" w:rsidR="00340A50" w:rsidRPr="00772EEE" w:rsidRDefault="00340A50" w:rsidP="00B90B9F">
      <w:pPr>
        <w:jc w:val="both"/>
        <w:rPr>
          <w:rFonts w:ascii="Helvetica" w:hAnsi="Helvetica"/>
          <w:b/>
          <w:bCs/>
          <w:i/>
          <w:iCs/>
        </w:rPr>
      </w:pPr>
      <w:r w:rsidRPr="00772EEE">
        <w:rPr>
          <w:rFonts w:ascii="Helvetica" w:hAnsi="Helvetica"/>
          <w:b/>
          <w:bCs/>
          <w:i/>
          <w:iCs/>
        </w:rPr>
        <w:t>https://1drv.ms/u/s!AnXpOHvZA94t-Hn-O1wHFX1Gd06E?e=c6Vrmx</w:t>
      </w:r>
    </w:p>
    <w:p w14:paraId="0F238D1F" w14:textId="1CB80E0E" w:rsidR="00580897" w:rsidRPr="00772EEE" w:rsidRDefault="00580897" w:rsidP="00B90B9F">
      <w:pPr>
        <w:jc w:val="both"/>
        <w:rPr>
          <w:rFonts w:ascii="Helvetica" w:hAnsi="Helvetica"/>
          <w:b/>
          <w:bCs/>
          <w:i/>
          <w:iCs/>
        </w:rPr>
      </w:pPr>
      <w:r w:rsidRPr="00772EEE">
        <w:rPr>
          <w:rFonts w:ascii="Helvetica" w:hAnsi="Helvetica"/>
          <w:b/>
          <w:bCs/>
          <w:i/>
          <w:iCs/>
        </w:rPr>
        <w:lastRenderedPageBreak/>
        <w:t xml:space="preserve">1.- Campo Norte </w:t>
      </w:r>
    </w:p>
    <w:p w14:paraId="75D6C906" w14:textId="216E3A1C" w:rsidR="00580897" w:rsidRPr="00772EEE" w:rsidRDefault="00580897" w:rsidP="00B90B9F">
      <w:pPr>
        <w:jc w:val="both"/>
        <w:rPr>
          <w:rFonts w:ascii="Helvetica" w:hAnsi="Helvetica"/>
          <w:b/>
          <w:bCs/>
          <w:i/>
          <w:iCs/>
        </w:rPr>
      </w:pPr>
      <w:r w:rsidRPr="00772EEE">
        <w:rPr>
          <w:rFonts w:ascii="Helvetica" w:hAnsi="Helvetica"/>
          <w:b/>
          <w:bCs/>
          <w:i/>
          <w:iCs/>
        </w:rPr>
        <w:t>2.- Campo Norte, Campo Sur, Campo Oeste (Princesa)</w:t>
      </w:r>
    </w:p>
    <w:p w14:paraId="0E913D90" w14:textId="77777777" w:rsidR="00580897" w:rsidRPr="00772EEE" w:rsidRDefault="00580897" w:rsidP="00B90B9F">
      <w:pPr>
        <w:jc w:val="both"/>
        <w:rPr>
          <w:rFonts w:ascii="Helvetica" w:hAnsi="Helvetica"/>
          <w:b/>
          <w:bCs/>
          <w:i/>
          <w:iCs/>
        </w:rPr>
      </w:pPr>
      <w:r w:rsidRPr="00772EEE">
        <w:rPr>
          <w:rFonts w:ascii="Helvetica" w:hAnsi="Helvetica"/>
          <w:b/>
          <w:bCs/>
          <w:i/>
          <w:iCs/>
        </w:rPr>
        <w:t xml:space="preserve"> 3.- Cala del Barco </w:t>
      </w:r>
    </w:p>
    <w:p w14:paraId="21605100" w14:textId="5BFFE64F" w:rsidR="00580897" w:rsidRPr="00772EEE" w:rsidRDefault="00580897" w:rsidP="00B90B9F">
      <w:pPr>
        <w:jc w:val="both"/>
        <w:rPr>
          <w:rFonts w:ascii="Helvetica" w:hAnsi="Helvetica"/>
          <w:b/>
          <w:bCs/>
          <w:i/>
          <w:iCs/>
        </w:rPr>
      </w:pPr>
      <w:r w:rsidRPr="00772EEE">
        <w:rPr>
          <w:rFonts w:ascii="Helvetica" w:hAnsi="Helvetica"/>
          <w:b/>
          <w:bCs/>
          <w:i/>
          <w:iCs/>
        </w:rPr>
        <w:t>4, 5 y 6.- Campo Sur</w:t>
      </w:r>
    </w:p>
    <w:p w14:paraId="318BE672" w14:textId="35A1EF72" w:rsidR="00E07578" w:rsidRPr="00772EEE" w:rsidRDefault="00580897" w:rsidP="00B90B9F">
      <w:pPr>
        <w:jc w:val="both"/>
        <w:rPr>
          <w:rFonts w:ascii="Helvetica" w:hAnsi="Helvetica"/>
        </w:rPr>
      </w:pPr>
      <w:r w:rsidRPr="00772EEE">
        <w:rPr>
          <w:rFonts w:ascii="Helvetica" w:hAnsi="Helvetica"/>
          <w:b/>
          <w:bCs/>
          <w:i/>
          <w:iCs/>
        </w:rPr>
        <w:t>7.- Manolo López</w:t>
      </w:r>
    </w:p>
    <w:sectPr w:rsidR="00E07578" w:rsidRPr="00772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58"/>
    <w:rsid w:val="000452B6"/>
    <w:rsid w:val="00097D88"/>
    <w:rsid w:val="00180EFE"/>
    <w:rsid w:val="001829E2"/>
    <w:rsid w:val="001C74C5"/>
    <w:rsid w:val="001D777E"/>
    <w:rsid w:val="00200E4F"/>
    <w:rsid w:val="0022417C"/>
    <w:rsid w:val="0023603C"/>
    <w:rsid w:val="00266505"/>
    <w:rsid w:val="00290105"/>
    <w:rsid w:val="00292D37"/>
    <w:rsid w:val="002B6768"/>
    <w:rsid w:val="0031246B"/>
    <w:rsid w:val="00340A50"/>
    <w:rsid w:val="00345F8E"/>
    <w:rsid w:val="00354DC5"/>
    <w:rsid w:val="003A0822"/>
    <w:rsid w:val="00425611"/>
    <w:rsid w:val="004B2252"/>
    <w:rsid w:val="005104AF"/>
    <w:rsid w:val="0052511B"/>
    <w:rsid w:val="00580897"/>
    <w:rsid w:val="006162DC"/>
    <w:rsid w:val="00691E5D"/>
    <w:rsid w:val="0069326C"/>
    <w:rsid w:val="006A07B4"/>
    <w:rsid w:val="0070671B"/>
    <w:rsid w:val="00743FBA"/>
    <w:rsid w:val="00772EEE"/>
    <w:rsid w:val="0077499B"/>
    <w:rsid w:val="007F4B29"/>
    <w:rsid w:val="008306AC"/>
    <w:rsid w:val="00831ECF"/>
    <w:rsid w:val="00880CBA"/>
    <w:rsid w:val="008823B5"/>
    <w:rsid w:val="009755B8"/>
    <w:rsid w:val="00981367"/>
    <w:rsid w:val="0098410F"/>
    <w:rsid w:val="009C17FF"/>
    <w:rsid w:val="009E1393"/>
    <w:rsid w:val="00A352B2"/>
    <w:rsid w:val="00A8020F"/>
    <w:rsid w:val="00A91E7F"/>
    <w:rsid w:val="00A95359"/>
    <w:rsid w:val="00AB76A9"/>
    <w:rsid w:val="00B05358"/>
    <w:rsid w:val="00B1054D"/>
    <w:rsid w:val="00B90B9F"/>
    <w:rsid w:val="00BA2B2B"/>
    <w:rsid w:val="00BC46F8"/>
    <w:rsid w:val="00BD002C"/>
    <w:rsid w:val="00C12625"/>
    <w:rsid w:val="00C418B0"/>
    <w:rsid w:val="00C57BFE"/>
    <w:rsid w:val="00CB1406"/>
    <w:rsid w:val="00CD508E"/>
    <w:rsid w:val="00D40C6B"/>
    <w:rsid w:val="00D54BE6"/>
    <w:rsid w:val="00D749C7"/>
    <w:rsid w:val="00D875E7"/>
    <w:rsid w:val="00D970E6"/>
    <w:rsid w:val="00E07578"/>
    <w:rsid w:val="00E31541"/>
    <w:rsid w:val="00E40B3A"/>
    <w:rsid w:val="00EF5752"/>
    <w:rsid w:val="00F0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3328"/>
  <w15:chartTrackingRefBased/>
  <w15:docId w15:val="{E659BA1F-3C8F-40FC-BD27-5AB1CBBD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757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0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atriz@mandarinacomunicacion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umgroup.es/" TargetMode="External"/><Relationship Id="rId5" Type="http://schemas.openxmlformats.org/officeDocument/2006/relationships/hyperlink" Target="https://www.propertieslamangaclub.com/e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982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Artiles Gaillard</dc:creator>
  <cp:keywords/>
  <dc:description/>
  <cp:lastModifiedBy>Microsoft Office User</cp:lastModifiedBy>
  <cp:revision>20</cp:revision>
  <cp:lastPrinted>2022-03-04T09:22:00Z</cp:lastPrinted>
  <dcterms:created xsi:type="dcterms:W3CDTF">2022-03-21T18:38:00Z</dcterms:created>
  <dcterms:modified xsi:type="dcterms:W3CDTF">2022-03-30T12:12:00Z</dcterms:modified>
</cp:coreProperties>
</file>